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22" w:rsidRDefault="006A4322" w:rsidP="006A432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22" w:rsidRPr="002B6C90" w:rsidRDefault="006A4322" w:rsidP="006A4322">
      <w:pPr>
        <w:jc w:val="center"/>
        <w:rPr>
          <w:rFonts w:ascii="Bookman Old Style" w:hAnsi="Bookman Old Style"/>
          <w:position w:val="-10"/>
        </w:rPr>
      </w:pP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6A4322" w:rsidRPr="00FD4634" w:rsidRDefault="006A4322" w:rsidP="006A43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168F7">
        <w:rPr>
          <w:rFonts w:ascii="Bookman Old Style" w:hAnsi="Bookman Old Style"/>
          <w:b/>
          <w:sz w:val="24"/>
          <w:szCs w:val="24"/>
        </w:rPr>
        <w:t>16</w:t>
      </w:r>
      <w:r>
        <w:rPr>
          <w:rFonts w:ascii="Bookman Old Style" w:hAnsi="Bookman Old Style"/>
          <w:b/>
          <w:sz w:val="24"/>
          <w:szCs w:val="24"/>
        </w:rPr>
        <w:t>.</w:t>
      </w:r>
      <w:r w:rsidR="003168F7">
        <w:rPr>
          <w:rFonts w:ascii="Bookman Old Style" w:hAnsi="Bookman Old Style"/>
          <w:b/>
          <w:sz w:val="24"/>
          <w:szCs w:val="24"/>
        </w:rPr>
        <w:t>12</w:t>
      </w:r>
      <w:r>
        <w:rPr>
          <w:rFonts w:ascii="Bookman Old Style" w:hAnsi="Bookman Old Style"/>
          <w:b/>
          <w:sz w:val="24"/>
          <w:szCs w:val="24"/>
        </w:rPr>
        <w:t>.2024 o 17</w:t>
      </w:r>
      <w:r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6A4322" w:rsidRPr="00FD4634" w:rsidRDefault="006A4322" w:rsidP="006A4322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6A4322" w:rsidRPr="00FD4634" w:rsidRDefault="006A4322" w:rsidP="006A4322">
      <w:pPr>
        <w:rPr>
          <w:rFonts w:ascii="Bookman Old Style" w:hAnsi="Bookman Old Style"/>
          <w:b/>
          <w:sz w:val="24"/>
          <w:szCs w:val="24"/>
        </w:rPr>
      </w:pPr>
    </w:p>
    <w:p w:rsidR="006A4322" w:rsidRPr="000846F2" w:rsidRDefault="006A4322" w:rsidP="006A4322">
      <w:pPr>
        <w:rPr>
          <w:rFonts w:ascii="Bookman Old Style" w:hAnsi="Bookman Old Style"/>
          <w:bCs/>
          <w:sz w:val="24"/>
          <w:szCs w:val="24"/>
        </w:rPr>
      </w:pPr>
      <w:r w:rsidRPr="000846F2">
        <w:rPr>
          <w:rFonts w:ascii="Bookman Old Style" w:hAnsi="Bookman Old Style"/>
          <w:b/>
          <w:bCs/>
          <w:sz w:val="24"/>
          <w:szCs w:val="24"/>
        </w:rPr>
        <w:t>Prítomní:</w:t>
      </w:r>
      <w:r w:rsidRPr="000846F2">
        <w:rPr>
          <w:rFonts w:ascii="Bookman Old Style" w:hAnsi="Bookman Old Style"/>
          <w:bCs/>
          <w:sz w:val="24"/>
          <w:szCs w:val="24"/>
        </w:rPr>
        <w:t xml:space="preserve"> podľa prezenčnej listiny</w:t>
      </w:r>
    </w:p>
    <w:p w:rsidR="006A4322" w:rsidRPr="000846F2" w:rsidRDefault="006A4322" w:rsidP="006A4322">
      <w:pPr>
        <w:rPr>
          <w:rFonts w:ascii="Bookman Old Style" w:hAnsi="Bookman Old Style"/>
          <w:bCs/>
          <w:sz w:val="24"/>
          <w:szCs w:val="24"/>
        </w:rPr>
      </w:pPr>
      <w:r w:rsidRPr="000846F2">
        <w:rPr>
          <w:rFonts w:ascii="Bookman Old Style" w:hAnsi="Bookman Old Style"/>
          <w:bCs/>
          <w:sz w:val="24"/>
          <w:szCs w:val="24"/>
        </w:rPr>
        <w:t xml:space="preserve">                                                                           </w:t>
      </w:r>
    </w:p>
    <w:p w:rsidR="006A4322" w:rsidRPr="00DA0835" w:rsidRDefault="00DA0835" w:rsidP="006A432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 r o g r a m  :</w:t>
      </w:r>
    </w:p>
    <w:p w:rsidR="006A4322" w:rsidRPr="00114433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114433">
        <w:rPr>
          <w:rFonts w:ascii="Bookman Old Style" w:hAnsi="Bookman Old Style"/>
          <w:sz w:val="24"/>
          <w:szCs w:val="24"/>
        </w:rPr>
        <w:t>Otvorenie</w:t>
      </w:r>
    </w:p>
    <w:p w:rsidR="006A4322" w:rsidRPr="00114433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4433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6A4322" w:rsidRDefault="006A4322" w:rsidP="006A432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14433">
        <w:rPr>
          <w:rFonts w:ascii="Bookman Old Style" w:hAnsi="Bookman Old Style"/>
          <w:sz w:val="24"/>
          <w:szCs w:val="24"/>
        </w:rPr>
        <w:t>Schválenie programu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168F7">
        <w:rPr>
          <w:rFonts w:ascii="Bookman Old Style" w:hAnsi="Bookman Old Style"/>
          <w:sz w:val="24"/>
          <w:szCs w:val="24"/>
        </w:rPr>
        <w:t>Kontrola plnenia uznesení ku dňu 10.12.2024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168F7">
        <w:rPr>
          <w:rFonts w:ascii="Bookman Old Style" w:hAnsi="Bookman Old Style"/>
          <w:sz w:val="24"/>
          <w:szCs w:val="24"/>
        </w:rPr>
        <w:t>Návrh rozpočtu MČ Bratislava-Čunovo na rok 2025 a viacročného rozpočtu na roky 2026 - 2027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iCs/>
          <w:spacing w:val="-4"/>
          <w:sz w:val="24"/>
          <w:szCs w:val="24"/>
        </w:rPr>
      </w:pPr>
      <w:r w:rsidRPr="003168F7">
        <w:rPr>
          <w:rFonts w:ascii="Bookman Old Style" w:hAnsi="Bookman Old Style"/>
          <w:bCs/>
          <w:iCs/>
          <w:spacing w:val="-4"/>
          <w:sz w:val="24"/>
          <w:szCs w:val="24"/>
        </w:rPr>
        <w:t>Správa  z kontroly dodržiavania zákona č. 211/2000 Z. z.  v pôsobnosti  MČ Bratislava – Čunovo za rok 2023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spacing w:val="-4"/>
          <w:sz w:val="24"/>
          <w:szCs w:val="24"/>
        </w:rPr>
      </w:pPr>
      <w:r w:rsidRPr="003168F7">
        <w:rPr>
          <w:rFonts w:ascii="Bookman Old Style" w:hAnsi="Bookman Old Style"/>
          <w:bCs/>
          <w:spacing w:val="-4"/>
          <w:sz w:val="24"/>
          <w:szCs w:val="24"/>
        </w:rPr>
        <w:t xml:space="preserve">Správa z </w:t>
      </w:r>
      <w:r w:rsidRPr="003168F7">
        <w:rPr>
          <w:rFonts w:ascii="Bookman Old Style" w:hAnsi="Bookman Old Style"/>
          <w:bCs/>
          <w:sz w:val="24"/>
          <w:szCs w:val="24"/>
        </w:rPr>
        <w:t xml:space="preserve">kontroly poskytovania dotácií </w:t>
      </w:r>
      <w:r w:rsidRPr="003168F7">
        <w:rPr>
          <w:rFonts w:ascii="Bookman Old Style" w:eastAsia="Calibri" w:hAnsi="Bookman Old Style"/>
          <w:bCs/>
          <w:iCs/>
          <w:sz w:val="24"/>
          <w:szCs w:val="24"/>
        </w:rPr>
        <w:t>z rozpočtu Mestskej časti Bratislava-Čunovo za rok 2023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spacing w:val="-4"/>
          <w:sz w:val="24"/>
          <w:szCs w:val="24"/>
        </w:rPr>
      </w:pPr>
      <w:r w:rsidRPr="003168F7">
        <w:rPr>
          <w:rFonts w:ascii="Bookman Old Style" w:hAnsi="Bookman Old Style"/>
          <w:bCs/>
          <w:spacing w:val="-4"/>
          <w:sz w:val="24"/>
          <w:szCs w:val="24"/>
        </w:rPr>
        <w:t>Informatívna správa z kontroly evidovania a dodržiavania zákona č. 54/2019 Z. z. v Mestskej časti  Bratislava – Čunovo za rok 2023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spacing w:val="-4"/>
          <w:sz w:val="24"/>
          <w:szCs w:val="24"/>
        </w:rPr>
      </w:pPr>
      <w:r w:rsidRPr="003168F7">
        <w:rPr>
          <w:rFonts w:ascii="Bookman Old Style" w:hAnsi="Bookman Old Style"/>
          <w:sz w:val="24"/>
          <w:szCs w:val="24"/>
        </w:rPr>
        <w:t>Stanovisko k návrhu zadania pre „Územnoplánovaciu štúdiu Zichyho tably sektor B/2, sektor D“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spacing w:val="-4"/>
          <w:sz w:val="24"/>
          <w:szCs w:val="24"/>
        </w:rPr>
      </w:pPr>
      <w:r w:rsidRPr="003168F7">
        <w:rPr>
          <w:rFonts w:ascii="Bookman Old Style" w:hAnsi="Bookman Old Style"/>
          <w:bCs/>
          <w:spacing w:val="-4"/>
          <w:sz w:val="24"/>
          <w:szCs w:val="24"/>
        </w:rPr>
        <w:t>Stanovisko k Urbanistickej štúdii Mladé Čunovo - Zóna B- lokalita Konopiská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spacing w:val="-4"/>
          <w:sz w:val="24"/>
          <w:szCs w:val="24"/>
        </w:rPr>
      </w:pPr>
      <w:r w:rsidRPr="003168F7">
        <w:rPr>
          <w:rFonts w:ascii="Bookman Old Style" w:hAnsi="Bookman Old Style"/>
          <w:sz w:val="24"/>
          <w:szCs w:val="24"/>
        </w:rPr>
        <w:t>Návrh na schválenie Dodatku č. 2 k zmluve o nájme nehnuteľnosti č. 645/2019-35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168F7">
        <w:rPr>
          <w:rFonts w:ascii="Bookman Old Style" w:hAnsi="Bookman Old Style"/>
          <w:sz w:val="24"/>
          <w:szCs w:val="24"/>
        </w:rPr>
        <w:t>Informácie</w:t>
      </w:r>
    </w:p>
    <w:p w:rsidR="003168F7" w:rsidRPr="003168F7" w:rsidRDefault="003168F7" w:rsidP="003168F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168F7">
        <w:rPr>
          <w:rFonts w:ascii="Bookman Old Style" w:hAnsi="Bookman Old Style"/>
          <w:sz w:val="24"/>
          <w:szCs w:val="24"/>
        </w:rPr>
        <w:t>Rôzne</w:t>
      </w:r>
    </w:p>
    <w:p w:rsidR="003168F7" w:rsidRPr="003168F7" w:rsidRDefault="003168F7" w:rsidP="003168F7">
      <w:pPr>
        <w:rPr>
          <w:rFonts w:ascii="Bookman Old Style" w:hAnsi="Bookman Old Style"/>
          <w:sz w:val="24"/>
          <w:szCs w:val="24"/>
        </w:rPr>
      </w:pPr>
    </w:p>
    <w:p w:rsidR="00DA0835" w:rsidRPr="000E7AEA" w:rsidRDefault="00DA0835" w:rsidP="00DA0835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DA0835" w:rsidRPr="00DA0835" w:rsidRDefault="00DA0835" w:rsidP="00DA083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 1</w:t>
      </w:r>
      <w:r>
        <w:rPr>
          <w:rFonts w:ascii="Bookman Old Style" w:hAnsi="Bookman Old Style"/>
          <w:b/>
          <w:sz w:val="24"/>
          <w:szCs w:val="24"/>
        </w:rPr>
        <w:t>, 2,3</w:t>
      </w:r>
    </w:p>
    <w:p w:rsidR="00F20829" w:rsidRPr="006A4322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Starostka otvorila rokovanie privítaním </w:t>
      </w:r>
      <w:r w:rsidR="000E7AEA">
        <w:rPr>
          <w:rFonts w:ascii="Bookman Old Style" w:hAnsi="Bookman Old Style"/>
          <w:sz w:val="24"/>
          <w:szCs w:val="24"/>
        </w:rPr>
        <w:t>prítomných poslancov o 17.12</w:t>
      </w:r>
      <w:r w:rsidRPr="006A4322">
        <w:rPr>
          <w:rFonts w:ascii="Bookman Old Style" w:hAnsi="Bookman Old Style"/>
          <w:sz w:val="24"/>
          <w:szCs w:val="24"/>
        </w:rPr>
        <w:t>hod..</w:t>
      </w:r>
    </w:p>
    <w:p w:rsidR="000E7AEA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Do návrhovej komisie určila p. Randíkovú, </w:t>
      </w:r>
      <w:r w:rsidR="00FC245D">
        <w:rPr>
          <w:rFonts w:ascii="Bookman Old Style" w:hAnsi="Bookman Old Style"/>
          <w:sz w:val="24"/>
          <w:szCs w:val="24"/>
        </w:rPr>
        <w:t>p. Hátas</w:t>
      </w:r>
      <w:r w:rsidR="00FC245D">
        <w:rPr>
          <w:rFonts w:ascii="Bookman Old Style" w:hAnsi="Bookman Old Style"/>
          <w:sz w:val="24"/>
          <w:szCs w:val="24"/>
        </w:rPr>
        <w:t xml:space="preserve">a, </w:t>
      </w:r>
      <w:r w:rsidR="000E7AEA">
        <w:rPr>
          <w:rFonts w:ascii="Bookman Old Style" w:hAnsi="Bookman Old Style"/>
          <w:sz w:val="24"/>
          <w:szCs w:val="24"/>
        </w:rPr>
        <w:t>p. Puhovicha</w:t>
      </w:r>
    </w:p>
    <w:p w:rsidR="00A84074" w:rsidRDefault="00A84074" w:rsidP="00DA0835">
      <w:pPr>
        <w:jc w:val="both"/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Za overovateľov zápisnice boli určení: p. </w:t>
      </w:r>
      <w:r w:rsidR="000E7AEA">
        <w:rPr>
          <w:rFonts w:ascii="Bookman Old Style" w:hAnsi="Bookman Old Style"/>
          <w:sz w:val="24"/>
          <w:szCs w:val="24"/>
        </w:rPr>
        <w:t xml:space="preserve">Bán, </w:t>
      </w:r>
      <w:r w:rsidR="00FC245D">
        <w:rPr>
          <w:rFonts w:ascii="Bookman Old Style" w:hAnsi="Bookman Old Style"/>
          <w:sz w:val="24"/>
          <w:szCs w:val="24"/>
        </w:rPr>
        <w:t>p. Krist</w:t>
      </w:r>
    </w:p>
    <w:p w:rsidR="00FC245D" w:rsidRDefault="00FC245D" w:rsidP="00DA08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 predloženému programu nemali poslanci pripomienky, starostka navrhla doplniť za bod č. 11 návrh na úhradu finančných prostriedkov na realizáciu klimatizácií v materských školách.</w:t>
      </w:r>
    </w:p>
    <w:p w:rsidR="00FC245D" w:rsidRDefault="00FC245D" w:rsidP="00DA08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S takto upraveným programom poslanci hlasovaním súhlasili. </w:t>
      </w:r>
    </w:p>
    <w:p w:rsidR="00FC245D" w:rsidRDefault="00FC245D" w:rsidP="00FC245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</w:t>
      </w:r>
      <w:r>
        <w:rPr>
          <w:rFonts w:ascii="Bookman Old Style" w:hAnsi="Bookman Old Style"/>
          <w:b/>
          <w:sz w:val="24"/>
          <w:szCs w:val="24"/>
        </w:rPr>
        <w:t>4</w:t>
      </w:r>
    </w:p>
    <w:p w:rsidR="00FC245D" w:rsidRDefault="00FC245D" w:rsidP="00FC245D">
      <w:pPr>
        <w:jc w:val="both"/>
        <w:rPr>
          <w:rFonts w:ascii="Bookman Old Style" w:hAnsi="Bookman Old Style"/>
          <w:sz w:val="24"/>
          <w:szCs w:val="24"/>
        </w:rPr>
      </w:pPr>
      <w:r w:rsidRPr="00FC245D">
        <w:rPr>
          <w:rFonts w:ascii="Bookman Old Style" w:hAnsi="Bookman Old Style"/>
          <w:sz w:val="24"/>
          <w:szCs w:val="24"/>
        </w:rPr>
        <w:t>K predloženému materiálu poslanci nemali pripomienky.</w:t>
      </w:r>
    </w:p>
    <w:p w:rsidR="00FC245D" w:rsidRPr="00FC245D" w:rsidRDefault="00FC245D" w:rsidP="00FC245D">
      <w:pPr>
        <w:rPr>
          <w:rFonts w:ascii="Bookman Old Style" w:hAnsi="Bookman Old Style"/>
          <w:b/>
          <w:sz w:val="24"/>
          <w:szCs w:val="24"/>
        </w:rPr>
      </w:pPr>
      <w:r w:rsidRPr="00FC245D">
        <w:rPr>
          <w:rFonts w:ascii="Bookman Old Style" w:hAnsi="Bookman Old Style"/>
          <w:b/>
          <w:sz w:val="24"/>
          <w:szCs w:val="24"/>
        </w:rPr>
        <w:t>Uznesením č. 124/2024</w:t>
      </w:r>
      <w:r w:rsidRPr="00FC245D">
        <w:rPr>
          <w:rFonts w:ascii="Bookman Old Style" w:hAnsi="Bookman Old Style"/>
          <w:b/>
          <w:spacing w:val="-4"/>
          <w:sz w:val="24"/>
          <w:szCs w:val="24"/>
        </w:rPr>
        <w:t xml:space="preserve"> - berie na vedomie</w:t>
      </w:r>
      <w:r w:rsidRPr="00FC245D">
        <w:rPr>
          <w:rFonts w:ascii="Bookman Old Style" w:hAnsi="Bookman Old Style"/>
          <w:b/>
          <w:sz w:val="24"/>
          <w:szCs w:val="24"/>
        </w:rPr>
        <w:t xml:space="preserve"> </w:t>
      </w:r>
      <w:r w:rsidRPr="00FC245D">
        <w:rPr>
          <w:rFonts w:ascii="Bookman Old Style" w:hAnsi="Bookman Old Style"/>
          <w:sz w:val="24"/>
          <w:szCs w:val="24"/>
        </w:rPr>
        <w:t>kontrolu plnenia uznesení MZ MČ Bratislava-Čunovo s termínom plnenia k 10.12.2024</w:t>
      </w:r>
    </w:p>
    <w:p w:rsidR="00FC245D" w:rsidRDefault="00FC245D" w:rsidP="00FC245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FC245D" w:rsidRDefault="00FC245D" w:rsidP="00FC245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FC245D" w:rsidRPr="003A4920" w:rsidRDefault="00FC245D" w:rsidP="00FC245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FC245D" w:rsidRDefault="00FC245D" w:rsidP="00FC245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</w:t>
      </w:r>
    </w:p>
    <w:p w:rsidR="00FC245D" w:rsidRDefault="00FC245D" w:rsidP="00FC245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0725FE" w:rsidRDefault="000725FE" w:rsidP="000725F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A0835">
        <w:rPr>
          <w:rFonts w:ascii="Bookman Old Style" w:hAnsi="Bookman Old Style"/>
          <w:b/>
          <w:sz w:val="24"/>
          <w:szCs w:val="24"/>
        </w:rPr>
        <w:t>K bodu č.</w:t>
      </w:r>
      <w:r>
        <w:rPr>
          <w:rFonts w:ascii="Bookman Old Style" w:hAnsi="Bookman Old Style"/>
          <w:b/>
          <w:sz w:val="24"/>
          <w:szCs w:val="24"/>
        </w:rPr>
        <w:t>5</w:t>
      </w:r>
    </w:p>
    <w:p w:rsidR="00116971" w:rsidRDefault="000725FE" w:rsidP="000725F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0725FE">
        <w:rPr>
          <w:rFonts w:ascii="Bookman Old Style" w:hAnsi="Bookman Old Style"/>
          <w:sz w:val="24"/>
          <w:szCs w:val="24"/>
        </w:rPr>
        <w:t xml:space="preserve">K rozpočtu zasadala finančná komisia nakoľko </w:t>
      </w:r>
      <w:r>
        <w:rPr>
          <w:rFonts w:ascii="Bookman Old Style" w:hAnsi="Bookman Old Style"/>
          <w:sz w:val="24"/>
          <w:szCs w:val="24"/>
        </w:rPr>
        <w:t xml:space="preserve">sa však </w:t>
      </w:r>
      <w:r w:rsidRPr="000725FE">
        <w:rPr>
          <w:rFonts w:ascii="Bookman Old Style" w:hAnsi="Bookman Old Style"/>
          <w:sz w:val="24"/>
          <w:szCs w:val="24"/>
        </w:rPr>
        <w:t>predsedníčka komisie</w:t>
      </w:r>
      <w:r>
        <w:rPr>
          <w:rFonts w:ascii="Bookman Old Style" w:hAnsi="Bookman Old Style"/>
          <w:sz w:val="24"/>
          <w:szCs w:val="24"/>
        </w:rPr>
        <w:t xml:space="preserve"> p. Šomogyi</w:t>
      </w:r>
      <w:r w:rsidRPr="000725FE">
        <w:rPr>
          <w:rFonts w:ascii="Bookman Old Style" w:hAnsi="Bookman Old Style"/>
          <w:sz w:val="24"/>
          <w:szCs w:val="24"/>
        </w:rPr>
        <w:t xml:space="preserve"> z rokovania zastupiteľstva ospravedlnila, ne</w:t>
      </w:r>
      <w:r>
        <w:rPr>
          <w:rFonts w:ascii="Bookman Old Style" w:hAnsi="Bookman Old Style"/>
          <w:sz w:val="24"/>
          <w:szCs w:val="24"/>
        </w:rPr>
        <w:t>bude prednesená jej správa</w:t>
      </w:r>
      <w:r w:rsidR="00B41F63">
        <w:rPr>
          <w:rFonts w:ascii="Bookman Old Style" w:hAnsi="Bookman Old Style"/>
          <w:sz w:val="24"/>
          <w:szCs w:val="24"/>
        </w:rPr>
        <w:t xml:space="preserve">. </w:t>
      </w:r>
      <w:r w:rsidR="00116971">
        <w:rPr>
          <w:rFonts w:ascii="Bookman Old Style" w:hAnsi="Bookman Old Style"/>
          <w:sz w:val="24"/>
          <w:szCs w:val="24"/>
        </w:rPr>
        <w:t>Zápisnica bola</w:t>
      </w:r>
      <w:r>
        <w:rPr>
          <w:rFonts w:ascii="Bookman Old Style" w:hAnsi="Bookman Old Style"/>
          <w:sz w:val="24"/>
          <w:szCs w:val="24"/>
        </w:rPr>
        <w:t xml:space="preserve"> zastupiteľskému zboru zaslaná</w:t>
      </w:r>
      <w:r w:rsidRPr="000725FE">
        <w:rPr>
          <w:rFonts w:ascii="Bookman Old Style" w:hAnsi="Bookman Old Style"/>
          <w:sz w:val="24"/>
          <w:szCs w:val="24"/>
        </w:rPr>
        <w:t xml:space="preserve"> na vedomie. S</w:t>
      </w:r>
      <w:r w:rsidR="00116971">
        <w:rPr>
          <w:rFonts w:ascii="Bookman Old Style" w:hAnsi="Bookman Old Style"/>
          <w:sz w:val="24"/>
          <w:szCs w:val="24"/>
        </w:rPr>
        <w:t>tarostka zo zápisnice prítomných</w:t>
      </w:r>
      <w:r w:rsidRPr="000725FE">
        <w:rPr>
          <w:rFonts w:ascii="Bookman Old Style" w:hAnsi="Bookman Old Style"/>
          <w:sz w:val="24"/>
          <w:szCs w:val="24"/>
        </w:rPr>
        <w:t xml:space="preserve"> informovala, že </w:t>
      </w:r>
      <w:r>
        <w:rPr>
          <w:rFonts w:ascii="Bookman Old Style" w:hAnsi="Bookman Old Style"/>
          <w:sz w:val="24"/>
          <w:szCs w:val="24"/>
        </w:rPr>
        <w:t xml:space="preserve">predsedníčka finančnej komisie bola proti schváleniu návrhu preloženého rozpočtu z dôvodu, že </w:t>
      </w:r>
      <w:r w:rsidR="00116971">
        <w:rPr>
          <w:rFonts w:ascii="Bookman Old Style" w:hAnsi="Bookman Old Style"/>
          <w:sz w:val="24"/>
          <w:szCs w:val="24"/>
        </w:rPr>
        <w:t>považuje za  vhodnejšie</w:t>
      </w:r>
      <w:r>
        <w:rPr>
          <w:rFonts w:ascii="Bookman Old Style" w:hAnsi="Bookman Old Style"/>
          <w:sz w:val="24"/>
          <w:szCs w:val="24"/>
        </w:rPr>
        <w:t xml:space="preserve"> jeho predloženie až v januári s reálnejšími údajmi. </w:t>
      </w:r>
    </w:p>
    <w:p w:rsidR="00572E3C" w:rsidRPr="000725FE" w:rsidRDefault="00116971" w:rsidP="000725F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p.k</w:t>
      </w:r>
      <w:r w:rsidR="00572E3C" w:rsidRPr="00116971">
        <w:rPr>
          <w:rFonts w:ascii="Bookman Old Style" w:hAnsi="Bookman Old Style"/>
          <w:i/>
          <w:sz w:val="24"/>
          <w:szCs w:val="24"/>
        </w:rPr>
        <w:t>ontrolórka</w:t>
      </w:r>
      <w:r w:rsidR="00572E3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uviedla, že </w:t>
      </w:r>
      <w:r w:rsidR="00572E3C">
        <w:rPr>
          <w:rFonts w:ascii="Bookman Old Style" w:hAnsi="Bookman Old Style"/>
          <w:sz w:val="24"/>
          <w:szCs w:val="24"/>
        </w:rPr>
        <w:t>rozpočet bol spracovaný v zmysle zákona</w:t>
      </w:r>
      <w:r>
        <w:rPr>
          <w:rFonts w:ascii="Bookman Old Style" w:hAnsi="Bookman Old Style"/>
          <w:sz w:val="24"/>
          <w:szCs w:val="24"/>
        </w:rPr>
        <w:t>,</w:t>
      </w:r>
      <w:r w:rsidR="00572E3C">
        <w:rPr>
          <w:rFonts w:ascii="Bookman Old Style" w:hAnsi="Bookman Old Style"/>
          <w:sz w:val="24"/>
          <w:szCs w:val="24"/>
        </w:rPr>
        <w:t xml:space="preserve"> v zmysle všeobecne záväzných nariadení a interných predpisov, bol zverejnený, spracovaný podľa metodického usmernenia a </w:t>
      </w:r>
      <w:r w:rsidR="00572E3C">
        <w:rPr>
          <w:rFonts w:ascii="Bookman Old Style" w:hAnsi="Bookman Old Style"/>
          <w:sz w:val="24"/>
          <w:szCs w:val="24"/>
        </w:rPr>
        <w:t>odporučila jeho schválenie</w:t>
      </w:r>
      <w:r w:rsidR="00572E3C">
        <w:rPr>
          <w:rFonts w:ascii="Bookman Old Style" w:hAnsi="Bookman Old Style"/>
          <w:sz w:val="24"/>
          <w:szCs w:val="24"/>
        </w:rPr>
        <w:t xml:space="preserve">. Súčasne navrhla v mesiaci január-február jeho úpravu podľa už relevantne zverejnených údajov vlády. </w:t>
      </w:r>
    </w:p>
    <w:p w:rsidR="006E5E8B" w:rsidRDefault="006E5E8B" w:rsidP="006E5E8B">
      <w:pPr>
        <w:rPr>
          <w:sz w:val="24"/>
          <w:szCs w:val="24"/>
        </w:rPr>
      </w:pPr>
    </w:p>
    <w:p w:rsidR="006E5E8B" w:rsidRPr="00544D68" w:rsidRDefault="006E5E8B" w:rsidP="00544D68">
      <w:pPr>
        <w:jc w:val="both"/>
        <w:rPr>
          <w:rFonts w:ascii="Bookman Old Style" w:hAnsi="Bookman Old Style"/>
          <w:b/>
          <w:sz w:val="24"/>
          <w:szCs w:val="24"/>
        </w:rPr>
      </w:pPr>
      <w:r w:rsidRPr="00572E3C">
        <w:rPr>
          <w:rFonts w:ascii="Bookman Old Style" w:hAnsi="Bookman Old Style"/>
          <w:b/>
          <w:sz w:val="24"/>
          <w:szCs w:val="24"/>
        </w:rPr>
        <w:t>Uznesením č. 125</w:t>
      </w:r>
      <w:r w:rsidR="00544D68">
        <w:rPr>
          <w:rFonts w:ascii="Bookman Old Style" w:hAnsi="Bookman Old Style"/>
          <w:b/>
          <w:sz w:val="24"/>
          <w:szCs w:val="24"/>
        </w:rPr>
        <w:t xml:space="preserve">/2024 </w:t>
      </w:r>
      <w:r w:rsidRPr="00572E3C">
        <w:rPr>
          <w:rFonts w:ascii="Bookman Old Style" w:hAnsi="Bookman Old Style"/>
          <w:b/>
          <w:spacing w:val="-4"/>
          <w:sz w:val="24"/>
          <w:szCs w:val="24"/>
        </w:rPr>
        <w:t xml:space="preserve">1) </w:t>
      </w:r>
      <w:r w:rsidRPr="00572E3C">
        <w:rPr>
          <w:rFonts w:ascii="Bookman Old Style" w:hAnsi="Bookman Old Style"/>
          <w:b/>
          <w:spacing w:val="-4"/>
          <w:sz w:val="24"/>
          <w:szCs w:val="24"/>
          <w:u w:val="single"/>
        </w:rPr>
        <w:t xml:space="preserve">schvaľuje  </w:t>
      </w:r>
      <w:r w:rsidRPr="00572E3C">
        <w:rPr>
          <w:rFonts w:ascii="Bookman Old Style" w:hAnsi="Bookman Old Style"/>
          <w:b/>
          <w:sz w:val="24"/>
          <w:szCs w:val="24"/>
        </w:rPr>
        <w:t xml:space="preserve">a) </w:t>
      </w:r>
      <w:r w:rsidRPr="00572E3C">
        <w:rPr>
          <w:rFonts w:ascii="Bookman Old Style" w:hAnsi="Bookman Old Style"/>
          <w:sz w:val="24"/>
          <w:szCs w:val="24"/>
        </w:rPr>
        <w:t xml:space="preserve">rozpočet mestskej časti Bratislava–Čunovo na rok 2025 vrátane programov a podprogramov bez pripomienok </w:t>
      </w:r>
      <w:r w:rsidRPr="00572E3C">
        <w:rPr>
          <w:rFonts w:ascii="Bookman Old Style" w:hAnsi="Bookman Old Style"/>
          <w:b/>
          <w:sz w:val="24"/>
          <w:szCs w:val="24"/>
        </w:rPr>
        <w:t xml:space="preserve">b) </w:t>
      </w:r>
      <w:r w:rsidRPr="00572E3C">
        <w:rPr>
          <w:rFonts w:ascii="Bookman Old Style" w:hAnsi="Bookman Old Style"/>
          <w:sz w:val="24"/>
          <w:szCs w:val="24"/>
        </w:rPr>
        <w:t>použitie rezervného fondu vo výške 149.000,00 Euro na financovanie rekonštrukcie komunikácie ul. Na hrádzi v mestskej časti Bratislava-Čunovo</w:t>
      </w:r>
      <w:r w:rsidR="00572E3C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572E3C">
        <w:rPr>
          <w:rFonts w:ascii="Bookman Old Style" w:hAnsi="Bookman Old Style"/>
          <w:b/>
          <w:sz w:val="24"/>
          <w:szCs w:val="24"/>
        </w:rPr>
        <w:t xml:space="preserve">c) </w:t>
      </w:r>
      <w:r w:rsidRPr="00572E3C">
        <w:rPr>
          <w:rFonts w:ascii="Bookman Old Style" w:hAnsi="Bookman Old Style"/>
          <w:sz w:val="24"/>
          <w:szCs w:val="24"/>
        </w:rPr>
        <w:t xml:space="preserve">financovanie výstavby  chodníka na ul. Schengenská v mestskej časti Bratislava-Čunovo z                       výnosu poplatok za rozvoj vo výške 50.000,00 Euro  </w:t>
      </w:r>
      <w:r w:rsidRPr="00572E3C">
        <w:rPr>
          <w:rFonts w:ascii="Bookman Old Style" w:hAnsi="Bookman Old Style"/>
          <w:b/>
          <w:sz w:val="24"/>
          <w:szCs w:val="24"/>
        </w:rPr>
        <w:t xml:space="preserve">d) </w:t>
      </w:r>
      <w:r w:rsidRPr="00572E3C">
        <w:rPr>
          <w:rFonts w:ascii="Bookman Old Style" w:hAnsi="Bookman Old Style"/>
          <w:sz w:val="24"/>
          <w:szCs w:val="24"/>
        </w:rPr>
        <w:t xml:space="preserve">financovanie rekonštrukcie  komunikácie ulice Ražná v mestskej časti Bratislava-Čunovo z                       výnosu poplatok za rozvoj vo výške 50.000,00 Euro  </w:t>
      </w:r>
    </w:p>
    <w:p w:rsidR="006E5E8B" w:rsidRPr="00572E3C" w:rsidRDefault="006E5E8B" w:rsidP="00572E3C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572E3C">
        <w:rPr>
          <w:rFonts w:ascii="Bookman Old Style" w:hAnsi="Bookman Old Style"/>
          <w:b/>
          <w:sz w:val="24"/>
          <w:szCs w:val="24"/>
          <w:u w:val="single"/>
        </w:rPr>
        <w:t>V príjmovej časti:</w:t>
      </w:r>
    </w:p>
    <w:p w:rsidR="006E5E8B" w:rsidRPr="00572E3C" w:rsidRDefault="006E5E8B" w:rsidP="00572E3C">
      <w:pPr>
        <w:tabs>
          <w:tab w:val="left" w:pos="360"/>
        </w:tabs>
        <w:spacing w:after="0"/>
        <w:ind w:left="360" w:hanging="360"/>
        <w:rPr>
          <w:rFonts w:ascii="Bookman Old Style" w:hAnsi="Bookman Old Style"/>
        </w:rPr>
      </w:pPr>
      <w:r w:rsidRPr="00572E3C">
        <w:rPr>
          <w:rFonts w:ascii="Bookman Old Style" w:hAnsi="Bookman Old Style"/>
        </w:rPr>
        <w:tab/>
      </w:r>
    </w:p>
    <w:p w:rsidR="006E5E8B" w:rsidRPr="00572E3C" w:rsidRDefault="006E5E8B" w:rsidP="00572E3C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sz w:val="24"/>
          <w:szCs w:val="24"/>
        </w:rPr>
        <w:t>Bežné príjmy</w:t>
      </w:r>
      <w:r w:rsidRPr="00572E3C">
        <w:rPr>
          <w:rFonts w:ascii="Bookman Old Style" w:hAnsi="Bookman Old Style"/>
          <w:sz w:val="24"/>
          <w:szCs w:val="24"/>
        </w:rPr>
        <w:tab/>
      </w:r>
      <w:r w:rsidRPr="00572E3C">
        <w:rPr>
          <w:rFonts w:ascii="Bookman Old Style" w:hAnsi="Bookman Old Style"/>
          <w:sz w:val="24"/>
          <w:szCs w:val="24"/>
        </w:rPr>
        <w:tab/>
        <w:t xml:space="preserve">   1.379.081,20 €</w:t>
      </w:r>
    </w:p>
    <w:p w:rsidR="006E5E8B" w:rsidRPr="00572E3C" w:rsidRDefault="006E5E8B" w:rsidP="00572E3C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sz w:val="24"/>
          <w:szCs w:val="24"/>
        </w:rPr>
        <w:t>Kapitálové príjmy</w:t>
      </w:r>
      <w:r w:rsidRPr="00572E3C">
        <w:rPr>
          <w:rFonts w:ascii="Bookman Old Style" w:hAnsi="Bookman Old Style"/>
          <w:sz w:val="24"/>
          <w:szCs w:val="24"/>
        </w:rPr>
        <w:tab/>
      </w:r>
      <w:r w:rsidRPr="00572E3C">
        <w:rPr>
          <w:rFonts w:ascii="Bookman Old Style" w:hAnsi="Bookman Old Style"/>
          <w:sz w:val="24"/>
          <w:szCs w:val="24"/>
        </w:rPr>
        <w:tab/>
      </w:r>
      <w:r w:rsidRPr="00572E3C">
        <w:rPr>
          <w:rFonts w:ascii="Bookman Old Style" w:hAnsi="Bookman Old Style"/>
          <w:sz w:val="24"/>
          <w:szCs w:val="24"/>
        </w:rPr>
        <w:tab/>
        <w:t xml:space="preserve">     0,00 €</w:t>
      </w:r>
    </w:p>
    <w:p w:rsidR="006E5E8B" w:rsidRPr="00572E3C" w:rsidRDefault="006E5E8B" w:rsidP="00572E3C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sz w:val="24"/>
          <w:szCs w:val="24"/>
        </w:rPr>
        <w:t>Finančné operácie</w:t>
      </w:r>
      <w:r w:rsidRPr="00572E3C">
        <w:rPr>
          <w:rFonts w:ascii="Bookman Old Style" w:hAnsi="Bookman Old Style"/>
          <w:sz w:val="24"/>
          <w:szCs w:val="24"/>
        </w:rPr>
        <w:tab/>
        <w:t xml:space="preserve">               258.253,88 €</w:t>
      </w:r>
    </w:p>
    <w:p w:rsidR="006E5E8B" w:rsidRPr="00572E3C" w:rsidRDefault="006E5E8B" w:rsidP="00572E3C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</w:rPr>
      </w:pPr>
      <w:r w:rsidRPr="00572E3C">
        <w:rPr>
          <w:rFonts w:ascii="Bookman Old Style" w:hAnsi="Bookman Old Style"/>
          <w:b/>
          <w:sz w:val="24"/>
          <w:szCs w:val="24"/>
        </w:rPr>
        <w:t>Príjmy</w:t>
      </w:r>
      <w:r w:rsidRPr="00572E3C">
        <w:rPr>
          <w:rFonts w:ascii="Bookman Old Style" w:hAnsi="Bookman Old Style"/>
          <w:sz w:val="24"/>
          <w:szCs w:val="24"/>
        </w:rPr>
        <w:t xml:space="preserve"> spolu</w:t>
      </w:r>
      <w:r w:rsidRPr="00572E3C"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572E3C">
        <w:rPr>
          <w:rFonts w:ascii="Bookman Old Style" w:hAnsi="Bookman Old Style"/>
          <w:sz w:val="24"/>
          <w:szCs w:val="24"/>
        </w:rPr>
        <w:tab/>
        <w:t xml:space="preserve">   </w:t>
      </w:r>
      <w:r w:rsidRPr="00572E3C">
        <w:rPr>
          <w:rFonts w:ascii="Bookman Old Style" w:hAnsi="Bookman Old Style"/>
          <w:b/>
          <w:sz w:val="24"/>
          <w:szCs w:val="24"/>
        </w:rPr>
        <w:t>1.637.335,08 €</w:t>
      </w:r>
    </w:p>
    <w:p w:rsidR="006E5E8B" w:rsidRPr="00572E3C" w:rsidRDefault="006E5E8B" w:rsidP="006E5E8B">
      <w:pPr>
        <w:tabs>
          <w:tab w:val="left" w:pos="360"/>
        </w:tabs>
        <w:rPr>
          <w:rFonts w:ascii="Bookman Old Style" w:hAnsi="Bookman Old Style"/>
        </w:rPr>
      </w:pPr>
    </w:p>
    <w:p w:rsidR="006E5E8B" w:rsidRPr="00572E3C" w:rsidRDefault="006E5E8B" w:rsidP="00544D68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572E3C">
        <w:rPr>
          <w:rFonts w:ascii="Bookman Old Style" w:hAnsi="Bookman Old Style"/>
          <w:b/>
          <w:sz w:val="24"/>
          <w:szCs w:val="24"/>
          <w:u w:val="single"/>
        </w:rPr>
        <w:t>Vo výdavkovej časti:</w:t>
      </w:r>
    </w:p>
    <w:p w:rsidR="006E5E8B" w:rsidRPr="00572E3C" w:rsidRDefault="006E5E8B" w:rsidP="00544D68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sz w:val="24"/>
          <w:szCs w:val="24"/>
        </w:rPr>
        <w:t>Bežné výdavky</w:t>
      </w:r>
      <w:r w:rsidRPr="00572E3C">
        <w:rPr>
          <w:rFonts w:ascii="Bookman Old Style" w:hAnsi="Bookman Old Style"/>
          <w:sz w:val="24"/>
          <w:szCs w:val="24"/>
        </w:rPr>
        <w:tab/>
      </w:r>
      <w:r w:rsidRPr="00572E3C">
        <w:rPr>
          <w:rFonts w:ascii="Bookman Old Style" w:hAnsi="Bookman Old Style"/>
          <w:sz w:val="24"/>
          <w:szCs w:val="24"/>
        </w:rPr>
        <w:tab/>
        <w:t xml:space="preserve">    1.299.127,08 €</w:t>
      </w:r>
    </w:p>
    <w:p w:rsidR="006E5E8B" w:rsidRPr="00572E3C" w:rsidRDefault="006E5E8B" w:rsidP="00544D68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sz w:val="24"/>
          <w:szCs w:val="24"/>
        </w:rPr>
        <w:t>Kapitálové výdavky</w:t>
      </w:r>
      <w:r w:rsidRPr="00572E3C">
        <w:rPr>
          <w:rFonts w:ascii="Bookman Old Style" w:hAnsi="Bookman Old Style"/>
          <w:sz w:val="24"/>
          <w:szCs w:val="24"/>
        </w:rPr>
        <w:tab/>
      </w:r>
      <w:r w:rsidRPr="00572E3C">
        <w:rPr>
          <w:rFonts w:ascii="Bookman Old Style" w:hAnsi="Bookman Old Style"/>
          <w:sz w:val="24"/>
          <w:szCs w:val="24"/>
        </w:rPr>
        <w:tab/>
        <w:t xml:space="preserve">       294.840,00 €</w:t>
      </w:r>
    </w:p>
    <w:p w:rsidR="006E5E8B" w:rsidRPr="00572E3C" w:rsidRDefault="006E5E8B" w:rsidP="00544D68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sz w:val="24"/>
          <w:szCs w:val="24"/>
        </w:rPr>
        <w:t>Finančné operácie</w:t>
      </w:r>
      <w:r w:rsidRPr="00572E3C">
        <w:rPr>
          <w:rFonts w:ascii="Bookman Old Style" w:hAnsi="Bookman Old Style"/>
          <w:sz w:val="24"/>
          <w:szCs w:val="24"/>
        </w:rPr>
        <w:tab/>
      </w:r>
      <w:r w:rsidRPr="00572E3C">
        <w:rPr>
          <w:rFonts w:ascii="Bookman Old Style" w:hAnsi="Bookman Old Style"/>
          <w:sz w:val="24"/>
          <w:szCs w:val="24"/>
        </w:rPr>
        <w:tab/>
        <w:t xml:space="preserve">         43.368,00 €</w:t>
      </w:r>
    </w:p>
    <w:p w:rsidR="006E5E8B" w:rsidRPr="00572E3C" w:rsidRDefault="006E5E8B" w:rsidP="00544D68">
      <w:pPr>
        <w:tabs>
          <w:tab w:val="left" w:pos="360"/>
          <w:tab w:val="left" w:pos="2268"/>
        </w:tabs>
        <w:spacing w:after="0"/>
        <w:ind w:left="360" w:hanging="360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b/>
          <w:sz w:val="24"/>
          <w:szCs w:val="24"/>
        </w:rPr>
        <w:t>Výdavky</w:t>
      </w:r>
      <w:r w:rsidRPr="00572E3C">
        <w:rPr>
          <w:rFonts w:ascii="Bookman Old Style" w:hAnsi="Bookman Old Style"/>
          <w:sz w:val="24"/>
          <w:szCs w:val="24"/>
        </w:rPr>
        <w:t xml:space="preserve">  spolu</w:t>
      </w:r>
      <w:r w:rsidRPr="00572E3C">
        <w:rPr>
          <w:rFonts w:ascii="Bookman Old Style" w:hAnsi="Bookman Old Style"/>
          <w:sz w:val="24"/>
          <w:szCs w:val="24"/>
        </w:rPr>
        <w:tab/>
        <w:t xml:space="preserve">         </w:t>
      </w:r>
      <w:r w:rsidRPr="00572E3C">
        <w:rPr>
          <w:rFonts w:ascii="Bookman Old Style" w:hAnsi="Bookman Old Style"/>
          <w:sz w:val="24"/>
          <w:szCs w:val="24"/>
        </w:rPr>
        <w:tab/>
        <w:t xml:space="preserve">    </w:t>
      </w:r>
      <w:r w:rsidRPr="00572E3C">
        <w:rPr>
          <w:rFonts w:ascii="Bookman Old Style" w:hAnsi="Bookman Old Style"/>
          <w:b/>
          <w:sz w:val="24"/>
          <w:szCs w:val="24"/>
        </w:rPr>
        <w:t>1.637.335,08 €</w:t>
      </w:r>
    </w:p>
    <w:p w:rsidR="006E5E8B" w:rsidRPr="00572E3C" w:rsidRDefault="006E5E8B" w:rsidP="00544D68">
      <w:pPr>
        <w:tabs>
          <w:tab w:val="left" w:pos="360"/>
        </w:tabs>
        <w:spacing w:after="0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  <w:r w:rsidRPr="00572E3C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Výsledok hospodárenia je </w:t>
      </w:r>
      <w:r w:rsidRPr="00572E3C">
        <w:rPr>
          <w:rFonts w:ascii="Bookman Old Style" w:hAnsi="Bookman Old Style"/>
          <w:b/>
          <w:sz w:val="28"/>
          <w:szCs w:val="28"/>
          <w:u w:val="single"/>
        </w:rPr>
        <w:t>vyrovnaný</w:t>
      </w:r>
      <w:r w:rsidRPr="00572E3C">
        <w:rPr>
          <w:rFonts w:ascii="Bookman Old Style" w:hAnsi="Bookman Old Style"/>
          <w:b/>
          <w:sz w:val="24"/>
          <w:szCs w:val="24"/>
          <w:u w:val="single"/>
        </w:rPr>
        <w:t xml:space="preserve"> rozpočet. </w:t>
      </w:r>
    </w:p>
    <w:p w:rsidR="00544D68" w:rsidRDefault="00544D68" w:rsidP="006E5E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E5E8B" w:rsidRPr="00572E3C" w:rsidRDefault="006E5E8B" w:rsidP="00544D68">
      <w:pPr>
        <w:jc w:val="both"/>
        <w:rPr>
          <w:rFonts w:ascii="Bookman Old Style" w:hAnsi="Bookman Old Style"/>
          <w:sz w:val="24"/>
          <w:szCs w:val="24"/>
        </w:rPr>
      </w:pPr>
      <w:r w:rsidRPr="00572E3C">
        <w:rPr>
          <w:rFonts w:ascii="Bookman Old Style" w:hAnsi="Bookman Old Style"/>
          <w:b/>
          <w:sz w:val="24"/>
          <w:szCs w:val="24"/>
        </w:rPr>
        <w:t>2)</w:t>
      </w:r>
      <w:r w:rsidRPr="00572E3C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b/>
          <w:sz w:val="24"/>
          <w:szCs w:val="24"/>
          <w:u w:val="single"/>
        </w:rPr>
        <w:t>berie na vedomie</w:t>
      </w:r>
      <w:r w:rsidR="00544D68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sz w:val="24"/>
          <w:szCs w:val="24"/>
        </w:rPr>
        <w:t>Návrh rozpočtu mestskej časti Bratislava-Čunovo na roky 2026 a 2027 vr</w:t>
      </w:r>
      <w:r w:rsidR="00544D68">
        <w:rPr>
          <w:rFonts w:ascii="Bookman Old Style" w:hAnsi="Bookman Old Style"/>
          <w:sz w:val="24"/>
          <w:szCs w:val="24"/>
        </w:rPr>
        <w:t>átane programov a podprogramov:</w:t>
      </w:r>
      <w:r w:rsidRPr="00572E3C">
        <w:rPr>
          <w:rFonts w:ascii="Bookman Old Style" w:hAnsi="Bookman Old Style"/>
          <w:sz w:val="24"/>
          <w:szCs w:val="24"/>
        </w:rPr>
        <w:t xml:space="preserve">-   na rok 2026 v členení: celkové príjmy 1.461.879,96 €, celkové výdavky 1.461.879,96 €, s výsledkom hospodárenia </w:t>
      </w:r>
      <w:r w:rsidR="00544D68">
        <w:rPr>
          <w:rFonts w:ascii="Bookman Old Style" w:hAnsi="Bookman Old Style"/>
          <w:sz w:val="24"/>
          <w:szCs w:val="24"/>
        </w:rPr>
        <w:t>–</w:t>
      </w:r>
      <w:r w:rsidRPr="00572E3C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b/>
          <w:sz w:val="24"/>
          <w:szCs w:val="24"/>
        </w:rPr>
        <w:t>vyrovnaný</w:t>
      </w:r>
      <w:r w:rsidR="00544D68">
        <w:rPr>
          <w:rFonts w:ascii="Bookman Old Style" w:hAnsi="Bookman Old Style"/>
          <w:sz w:val="24"/>
          <w:szCs w:val="24"/>
        </w:rPr>
        <w:t xml:space="preserve">  </w:t>
      </w:r>
      <w:r w:rsidRPr="00572E3C">
        <w:rPr>
          <w:rFonts w:ascii="Bookman Old Style" w:hAnsi="Bookman Old Style"/>
          <w:sz w:val="24"/>
          <w:szCs w:val="24"/>
        </w:rPr>
        <w:t xml:space="preserve">-   na rok 2027 v členení: celkové príjmy 1.512.397,96 €, celkové výdavky 1.512.397,96 €, s výsledkom hospodárenia – </w:t>
      </w:r>
      <w:r w:rsidRPr="00572E3C">
        <w:rPr>
          <w:rFonts w:ascii="Bookman Old Style" w:hAnsi="Bookman Old Style"/>
          <w:b/>
          <w:sz w:val="24"/>
          <w:szCs w:val="24"/>
        </w:rPr>
        <w:t>vyrovnaný</w:t>
      </w:r>
      <w:r w:rsidR="00544D68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b/>
          <w:sz w:val="24"/>
          <w:szCs w:val="24"/>
        </w:rPr>
        <w:t>3)</w:t>
      </w:r>
      <w:r w:rsidRPr="00572E3C">
        <w:rPr>
          <w:rFonts w:ascii="Bookman Old Style" w:hAnsi="Bookman Old Style"/>
          <w:sz w:val="24"/>
          <w:szCs w:val="24"/>
        </w:rPr>
        <w:t xml:space="preserve">  </w:t>
      </w:r>
      <w:r w:rsidRPr="00572E3C">
        <w:rPr>
          <w:rFonts w:ascii="Bookman Old Style" w:hAnsi="Bookman Old Style"/>
          <w:b/>
          <w:sz w:val="24"/>
          <w:szCs w:val="24"/>
          <w:u w:val="single"/>
        </w:rPr>
        <w:t>berie na vedomie</w:t>
      </w:r>
      <w:r w:rsidRPr="00572E3C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spacing w:val="-4"/>
          <w:sz w:val="24"/>
          <w:szCs w:val="24"/>
        </w:rPr>
        <w:t xml:space="preserve">Odborné stanovisko miestnej </w:t>
      </w:r>
      <w:r w:rsidRPr="00572E3C">
        <w:rPr>
          <w:rFonts w:ascii="Bookman Old Style" w:hAnsi="Bookman Old Style"/>
          <w:sz w:val="24"/>
          <w:szCs w:val="24"/>
        </w:rPr>
        <w:t>kontrolórky k návrhu rozpočtu MČ Bratislava-Čunovo  na rok 2025 a k viacročnému rozpočtu na roky 2026 – 2027.</w:t>
      </w:r>
      <w:r w:rsidR="00544D68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b/>
          <w:sz w:val="24"/>
          <w:szCs w:val="24"/>
        </w:rPr>
        <w:t xml:space="preserve">4) </w:t>
      </w:r>
      <w:r w:rsidRPr="00572E3C">
        <w:rPr>
          <w:rFonts w:ascii="Bookman Old Style" w:hAnsi="Bookman Old Style"/>
          <w:b/>
          <w:sz w:val="24"/>
          <w:szCs w:val="24"/>
          <w:u w:val="single"/>
        </w:rPr>
        <w:t>splnomocňuje</w:t>
      </w:r>
      <w:r w:rsidRPr="00572E3C">
        <w:rPr>
          <w:rFonts w:ascii="Bookman Old Style" w:hAnsi="Bookman Old Style"/>
          <w:b/>
          <w:sz w:val="24"/>
          <w:szCs w:val="24"/>
        </w:rPr>
        <w:t xml:space="preserve"> </w:t>
      </w:r>
      <w:r w:rsidR="00544D68">
        <w:rPr>
          <w:rFonts w:ascii="Bookman Old Style" w:hAnsi="Bookman Old Style"/>
          <w:sz w:val="24"/>
          <w:szCs w:val="24"/>
        </w:rPr>
        <w:t xml:space="preserve"> </w:t>
      </w:r>
      <w:r w:rsidRPr="00572E3C">
        <w:rPr>
          <w:rFonts w:ascii="Bookman Old Style" w:hAnsi="Bookman Old Style"/>
          <w:sz w:val="24"/>
          <w:szCs w:val="24"/>
        </w:rPr>
        <w:t xml:space="preserve">podľa § 11 ods. 4 písm. b zákona č. 369/1990 Zb. v znení neskorších predpisov starostku MČ Bratislava-Čunovo upravovať v priebehu roka rozpočet MČ Bratislava-Čunovo na </w:t>
      </w:r>
      <w:r w:rsidR="00544D68">
        <w:rPr>
          <w:rFonts w:ascii="Bookman Old Style" w:hAnsi="Bookman Old Style"/>
          <w:sz w:val="24"/>
          <w:szCs w:val="24"/>
        </w:rPr>
        <w:t xml:space="preserve">rok 2025 v nasledovnom rozsahu: </w:t>
      </w:r>
      <w:r w:rsidRPr="00572E3C">
        <w:rPr>
          <w:rFonts w:ascii="Bookman Old Style" w:hAnsi="Bookman Old Style"/>
          <w:b/>
          <w:sz w:val="24"/>
          <w:szCs w:val="24"/>
        </w:rPr>
        <w:t>a)</w:t>
      </w:r>
      <w:r w:rsidRPr="00572E3C">
        <w:rPr>
          <w:rFonts w:ascii="Bookman Old Style" w:hAnsi="Bookman Old Style"/>
          <w:sz w:val="24"/>
          <w:szCs w:val="24"/>
        </w:rPr>
        <w:t xml:space="preserve"> v plnej výške v prípade účelovo určených finančných prostriedkov zo štátneho rozpočtu, z prostriedkov VÚC, z pros</w:t>
      </w:r>
      <w:r w:rsidR="00544D68">
        <w:rPr>
          <w:rFonts w:ascii="Bookman Old Style" w:hAnsi="Bookman Old Style"/>
          <w:sz w:val="24"/>
          <w:szCs w:val="24"/>
        </w:rPr>
        <w:t xml:space="preserve">triedkov EÚ alebo iných zdrojov </w:t>
      </w:r>
      <w:r w:rsidRPr="00572E3C">
        <w:rPr>
          <w:rFonts w:ascii="Bookman Old Style" w:hAnsi="Bookman Old Style"/>
          <w:b/>
          <w:sz w:val="24"/>
          <w:szCs w:val="24"/>
        </w:rPr>
        <w:t>b)</w:t>
      </w:r>
      <w:r w:rsidRPr="00572E3C">
        <w:rPr>
          <w:rFonts w:ascii="Bookman Old Style" w:hAnsi="Bookman Old Style"/>
          <w:sz w:val="24"/>
          <w:szCs w:val="24"/>
        </w:rPr>
        <w:t xml:space="preserve"> v prípade zmeny výšky transferov zo štátneho rozpočtu na prenesené kompetencie v príjmoc</w:t>
      </w:r>
      <w:r w:rsidR="00544D68">
        <w:rPr>
          <w:rFonts w:ascii="Bookman Old Style" w:hAnsi="Bookman Old Style"/>
          <w:sz w:val="24"/>
          <w:szCs w:val="24"/>
        </w:rPr>
        <w:t xml:space="preserve">h aj výdavkoch bežného rozpočtu </w:t>
      </w:r>
      <w:r w:rsidRPr="00572E3C">
        <w:rPr>
          <w:rFonts w:ascii="Bookman Old Style" w:hAnsi="Bookman Old Style"/>
          <w:b/>
          <w:sz w:val="24"/>
          <w:szCs w:val="24"/>
        </w:rPr>
        <w:t>c)</w:t>
      </w:r>
      <w:r w:rsidRPr="00572E3C">
        <w:rPr>
          <w:rFonts w:ascii="Bookman Old Style" w:hAnsi="Bookman Old Style"/>
          <w:sz w:val="24"/>
          <w:szCs w:val="24"/>
        </w:rPr>
        <w:t xml:space="preserve"> vykonávať presun rozpočtovaných prostriedkov medzi podprogramami  a v rámci jedného programu do výšky najviac  10.000,- EUR/týždenne pri zabezpečení vyrovnanosti alebo</w:t>
      </w:r>
      <w:r w:rsidR="00544D68">
        <w:rPr>
          <w:rFonts w:ascii="Bookman Old Style" w:hAnsi="Bookman Old Style"/>
          <w:sz w:val="24"/>
          <w:szCs w:val="24"/>
        </w:rPr>
        <w:t xml:space="preserve"> prebytkovosti bežného rozpočtu </w:t>
      </w:r>
      <w:r w:rsidRPr="00572E3C">
        <w:rPr>
          <w:rFonts w:ascii="Bookman Old Style" w:hAnsi="Bookman Old Style"/>
          <w:b/>
          <w:sz w:val="24"/>
          <w:szCs w:val="24"/>
        </w:rPr>
        <w:t xml:space="preserve">d) </w:t>
      </w:r>
      <w:r w:rsidRPr="00572E3C">
        <w:rPr>
          <w:rFonts w:ascii="Bookman Old Style" w:hAnsi="Bookman Old Style"/>
          <w:sz w:val="24"/>
          <w:szCs w:val="24"/>
        </w:rPr>
        <w:t>vykonávať zmenu v číslovaní položiek, zdrojov a klasifikácie v rozpočte výdavkov a príjmov</w:t>
      </w:r>
    </w:p>
    <w:p w:rsidR="00572E3C" w:rsidRDefault="00572E3C" w:rsidP="00572E3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572E3C" w:rsidRDefault="00572E3C" w:rsidP="00572E3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572E3C" w:rsidRPr="003A4920" w:rsidRDefault="00572E3C" w:rsidP="00572E3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572E3C" w:rsidRDefault="00572E3C" w:rsidP="00572E3C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</w:t>
      </w:r>
      <w:r w:rsidR="00544D68">
        <w:rPr>
          <w:rFonts w:ascii="Bookman Old Style" w:hAnsi="Bookman Old Style"/>
          <w:i/>
          <w:sz w:val="24"/>
          <w:szCs w:val="24"/>
        </w:rPr>
        <w:t xml:space="preserve"> 0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572E3C" w:rsidRPr="00FF7820" w:rsidRDefault="00572E3C" w:rsidP="00572E3C">
      <w:pPr>
        <w:rPr>
          <w:sz w:val="24"/>
          <w:szCs w:val="24"/>
        </w:rPr>
      </w:pPr>
    </w:p>
    <w:p w:rsidR="006E5E8B" w:rsidRDefault="00544D68" w:rsidP="006E5E8B">
      <w:pPr>
        <w:rPr>
          <w:rFonts w:ascii="Bookman Old Style" w:hAnsi="Bookman Old Style"/>
          <w:b/>
          <w:sz w:val="24"/>
          <w:szCs w:val="24"/>
        </w:rPr>
      </w:pPr>
      <w:r w:rsidRPr="00544D68">
        <w:rPr>
          <w:rFonts w:ascii="Bookman Old Style" w:hAnsi="Bookman Old Style"/>
          <w:b/>
          <w:sz w:val="24"/>
          <w:szCs w:val="24"/>
        </w:rPr>
        <w:t>K bodu č. 6</w:t>
      </w:r>
    </w:p>
    <w:p w:rsidR="006E5E8B" w:rsidRPr="00544D68" w:rsidRDefault="00544D68" w:rsidP="00544D68">
      <w:pPr>
        <w:jc w:val="both"/>
        <w:rPr>
          <w:rFonts w:ascii="Bookman Old Style" w:hAnsi="Bookman Old Style"/>
          <w:sz w:val="24"/>
          <w:szCs w:val="24"/>
        </w:rPr>
      </w:pPr>
      <w:r w:rsidRPr="00544D68">
        <w:rPr>
          <w:rFonts w:ascii="Bookman Old Style" w:hAnsi="Bookman Old Style"/>
          <w:sz w:val="24"/>
          <w:szCs w:val="24"/>
        </w:rPr>
        <w:t xml:space="preserve">V záverečnom hodnotení </w:t>
      </w:r>
      <w:r w:rsidR="00116971">
        <w:rPr>
          <w:rFonts w:ascii="Bookman Old Style" w:hAnsi="Bookman Old Style"/>
          <w:sz w:val="24"/>
          <w:szCs w:val="24"/>
        </w:rPr>
        <w:t>predloženej správy</w:t>
      </w:r>
      <w:r w:rsidRPr="00544D68">
        <w:rPr>
          <w:rFonts w:ascii="Bookman Old Style" w:hAnsi="Bookman Old Style"/>
          <w:sz w:val="24"/>
          <w:szCs w:val="24"/>
        </w:rPr>
        <w:t xml:space="preserve"> kontrolórka uviedla, že kontrola bola ukončená bez prijatia opatrení. </w:t>
      </w:r>
      <w:r>
        <w:rPr>
          <w:rFonts w:ascii="Bookman Old Style" w:hAnsi="Bookman Old Style"/>
          <w:sz w:val="24"/>
          <w:szCs w:val="24"/>
        </w:rPr>
        <w:t>Starostka doplnila, že v uplynulých dňoch nás Okresná prokuratúra požiadala o predloženie 15 spisov ku kontrole dodržiavania predmetného zákona a </w:t>
      </w:r>
      <w:r>
        <w:rPr>
          <w:rFonts w:ascii="Bookman Old Style" w:hAnsi="Bookman Old Style"/>
          <w:sz w:val="24"/>
          <w:szCs w:val="24"/>
        </w:rPr>
        <w:t xml:space="preserve">bola </w:t>
      </w:r>
      <w:r>
        <w:rPr>
          <w:rFonts w:ascii="Bookman Old Style" w:hAnsi="Bookman Old Style"/>
          <w:sz w:val="24"/>
          <w:szCs w:val="24"/>
        </w:rPr>
        <w:t xml:space="preserve">rovnako pozitívne ukončená. </w:t>
      </w:r>
      <w:r w:rsidR="006E5E8B" w:rsidRPr="00572E3C">
        <w:rPr>
          <w:rFonts w:ascii="Bookman Old Style" w:hAnsi="Bookman Old Style"/>
          <w:b/>
          <w:sz w:val="24"/>
          <w:szCs w:val="24"/>
        </w:rPr>
        <w:t>Uznesením č. 126/2024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E5E8B" w:rsidRPr="00572E3C">
        <w:rPr>
          <w:rFonts w:ascii="Bookman Old Style" w:hAnsi="Bookman Old Style"/>
          <w:b/>
          <w:sz w:val="24"/>
          <w:szCs w:val="24"/>
        </w:rPr>
        <w:t xml:space="preserve">- berie na vedomie </w:t>
      </w:r>
      <w:r w:rsidR="006E5E8B" w:rsidRPr="00572E3C">
        <w:rPr>
          <w:rFonts w:ascii="Bookman Old Style" w:hAnsi="Bookman Old Style"/>
          <w:sz w:val="24"/>
          <w:szCs w:val="24"/>
        </w:rPr>
        <w:t>Správu z kontroly dodržiavania zákona č. 211/2000 Z.z. v z.n.p. v pôsobnosti Mestskej časti Bratislava-Čunovo</w:t>
      </w:r>
    </w:p>
    <w:p w:rsidR="00544D68" w:rsidRDefault="00544D68" w:rsidP="00544D6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544D68" w:rsidRDefault="00544D68" w:rsidP="00544D6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544D68" w:rsidRPr="003A4920" w:rsidRDefault="00544D68" w:rsidP="00544D6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544D68" w:rsidRDefault="00544D68" w:rsidP="00544D6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</w:t>
      </w:r>
      <w:r>
        <w:rPr>
          <w:rFonts w:ascii="Bookman Old Style" w:hAnsi="Bookman Old Style"/>
          <w:i/>
          <w:sz w:val="24"/>
          <w:szCs w:val="24"/>
        </w:rPr>
        <w:t>0</w:t>
      </w:r>
    </w:p>
    <w:p w:rsidR="006E5E8B" w:rsidRDefault="006E5E8B" w:rsidP="006E5E8B">
      <w:pPr>
        <w:rPr>
          <w:sz w:val="24"/>
          <w:szCs w:val="24"/>
        </w:rPr>
      </w:pPr>
    </w:p>
    <w:p w:rsidR="00802D13" w:rsidRDefault="00544D68" w:rsidP="00544D68">
      <w:pPr>
        <w:rPr>
          <w:rFonts w:ascii="Bookman Old Style" w:hAnsi="Bookman Old Style"/>
          <w:b/>
          <w:sz w:val="24"/>
          <w:szCs w:val="24"/>
        </w:rPr>
      </w:pPr>
      <w:r w:rsidRPr="00544D68">
        <w:rPr>
          <w:rFonts w:ascii="Bookman Old Style" w:hAnsi="Bookman Old Style"/>
          <w:b/>
          <w:sz w:val="24"/>
          <w:szCs w:val="24"/>
        </w:rPr>
        <w:t xml:space="preserve">K bodu </w:t>
      </w:r>
      <w:r w:rsidR="00802D13">
        <w:rPr>
          <w:rFonts w:ascii="Bookman Old Style" w:hAnsi="Bookman Old Style"/>
          <w:b/>
          <w:sz w:val="24"/>
          <w:szCs w:val="24"/>
        </w:rPr>
        <w:t>č. 7</w:t>
      </w:r>
    </w:p>
    <w:p w:rsidR="00544D68" w:rsidRPr="00802D13" w:rsidRDefault="00116971" w:rsidP="00544D6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Podobne</w:t>
      </w:r>
      <w:r w:rsidR="00544D68" w:rsidRPr="00802D13">
        <w:rPr>
          <w:rFonts w:ascii="Bookman Old Style" w:hAnsi="Bookman Old Style"/>
          <w:sz w:val="24"/>
          <w:szCs w:val="24"/>
        </w:rPr>
        <w:t xml:space="preserve"> ako v</w:t>
      </w:r>
      <w:r w:rsidR="00802D13">
        <w:rPr>
          <w:rFonts w:ascii="Bookman Old Style" w:hAnsi="Bookman Old Style"/>
          <w:sz w:val="24"/>
          <w:szCs w:val="24"/>
        </w:rPr>
        <w:t> </w:t>
      </w:r>
      <w:r w:rsidR="00544D68" w:rsidRPr="00802D13">
        <w:rPr>
          <w:rFonts w:ascii="Bookman Old Style" w:hAnsi="Bookman Old Style"/>
          <w:sz w:val="24"/>
          <w:szCs w:val="24"/>
        </w:rPr>
        <w:t>predchádzajúcom</w:t>
      </w:r>
      <w:r w:rsidR="00802D13">
        <w:rPr>
          <w:rFonts w:ascii="Bookman Old Style" w:hAnsi="Bookman Old Style"/>
          <w:sz w:val="24"/>
          <w:szCs w:val="24"/>
        </w:rPr>
        <w:t xml:space="preserve"> bode</w:t>
      </w:r>
      <w:r w:rsidR="00544D68" w:rsidRPr="00802D13">
        <w:rPr>
          <w:rFonts w:ascii="Bookman Old Style" w:hAnsi="Bookman Old Style"/>
          <w:sz w:val="24"/>
          <w:szCs w:val="24"/>
        </w:rPr>
        <w:t xml:space="preserve"> bola kontrola bola ukončená bez prijatia opatrení a bez pripomienok poslancov.</w:t>
      </w:r>
    </w:p>
    <w:p w:rsidR="00544D68" w:rsidRDefault="00544D68" w:rsidP="006E5E8B">
      <w:pPr>
        <w:rPr>
          <w:sz w:val="24"/>
          <w:szCs w:val="24"/>
        </w:rPr>
      </w:pPr>
    </w:p>
    <w:p w:rsidR="006E5E8B" w:rsidRPr="00802D13" w:rsidRDefault="006E5E8B" w:rsidP="006E5E8B">
      <w:pPr>
        <w:rPr>
          <w:rFonts w:ascii="Bookman Old Style" w:hAnsi="Bookman Old Style"/>
          <w:b/>
          <w:sz w:val="24"/>
          <w:szCs w:val="24"/>
        </w:rPr>
      </w:pPr>
      <w:r w:rsidRPr="00802D13">
        <w:rPr>
          <w:rFonts w:ascii="Bookman Old Style" w:hAnsi="Bookman Old Style"/>
          <w:b/>
          <w:sz w:val="24"/>
          <w:szCs w:val="24"/>
        </w:rPr>
        <w:lastRenderedPageBreak/>
        <w:t>Uznesením č. 127</w:t>
      </w:r>
      <w:r w:rsidR="00802D13">
        <w:rPr>
          <w:rFonts w:ascii="Bookman Old Style" w:hAnsi="Bookman Old Style"/>
          <w:b/>
          <w:sz w:val="24"/>
          <w:szCs w:val="24"/>
        </w:rPr>
        <w:t xml:space="preserve">/2024 - berie na vedomie </w:t>
      </w:r>
      <w:r w:rsidRPr="00802D13">
        <w:rPr>
          <w:rFonts w:ascii="Bookman Old Style" w:hAnsi="Bookman Old Style"/>
          <w:sz w:val="24"/>
          <w:szCs w:val="24"/>
        </w:rPr>
        <w:t xml:space="preserve">Predloženú správu z kontroly poskytovania dotácií z rozpočtu Mestskej časti Bratislava-Čunovo </w:t>
      </w:r>
    </w:p>
    <w:p w:rsidR="00802D13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802D13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802D13" w:rsidRPr="003A4920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802D13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6E5E8B" w:rsidRDefault="006E5E8B" w:rsidP="006E5E8B">
      <w:pPr>
        <w:rPr>
          <w:sz w:val="24"/>
          <w:szCs w:val="24"/>
        </w:rPr>
      </w:pPr>
    </w:p>
    <w:p w:rsidR="00802D13" w:rsidRDefault="00802D13" w:rsidP="00802D13">
      <w:pPr>
        <w:spacing w:after="0"/>
        <w:rPr>
          <w:rFonts w:ascii="Bookman Old Style" w:hAnsi="Bookman Old Style"/>
          <w:b/>
          <w:sz w:val="24"/>
          <w:szCs w:val="24"/>
        </w:rPr>
      </w:pPr>
      <w:r w:rsidRPr="00544D68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 8</w:t>
      </w:r>
    </w:p>
    <w:p w:rsidR="00802D13" w:rsidRDefault="00802D13" w:rsidP="00802D13">
      <w:pPr>
        <w:spacing w:after="0"/>
        <w:rPr>
          <w:rFonts w:ascii="Bookman Old Style" w:hAnsi="Bookman Old Style"/>
          <w:sz w:val="24"/>
          <w:szCs w:val="24"/>
        </w:rPr>
      </w:pPr>
      <w:r w:rsidRPr="00802D13">
        <w:rPr>
          <w:rFonts w:ascii="Bookman Old Style" w:hAnsi="Bookman Old Style"/>
          <w:sz w:val="24"/>
          <w:szCs w:val="24"/>
        </w:rPr>
        <w:t>MČ neeviduje ani jeden podnet v zmysle predmetného zákona.</w:t>
      </w:r>
    </w:p>
    <w:p w:rsidR="00802D13" w:rsidRPr="00802D13" w:rsidRDefault="00802D13" w:rsidP="00802D13">
      <w:pPr>
        <w:spacing w:after="0"/>
        <w:rPr>
          <w:rFonts w:ascii="Bookman Old Style" w:hAnsi="Bookman Old Style"/>
          <w:sz w:val="24"/>
          <w:szCs w:val="24"/>
        </w:rPr>
      </w:pPr>
      <w:r w:rsidRPr="00116971">
        <w:rPr>
          <w:rFonts w:ascii="Bookman Old Style" w:hAnsi="Bookman Old Style"/>
          <w:i/>
          <w:sz w:val="24"/>
          <w:szCs w:val="24"/>
        </w:rPr>
        <w:t>p. Randíková</w:t>
      </w:r>
      <w:r>
        <w:rPr>
          <w:rFonts w:ascii="Bookman Old Style" w:hAnsi="Bookman Old Style"/>
          <w:sz w:val="24"/>
          <w:szCs w:val="24"/>
        </w:rPr>
        <w:t xml:space="preserve"> upozornila na nesprávne uvedenú smernicu, ktorá bola už novelizovaná. </w:t>
      </w:r>
    </w:p>
    <w:p w:rsidR="006E5E8B" w:rsidRPr="00802D13" w:rsidRDefault="006E5E8B" w:rsidP="00802D13">
      <w:pPr>
        <w:jc w:val="both"/>
        <w:rPr>
          <w:rFonts w:ascii="Bookman Old Style" w:hAnsi="Bookman Old Style"/>
          <w:b/>
          <w:sz w:val="24"/>
          <w:szCs w:val="24"/>
        </w:rPr>
      </w:pPr>
      <w:r w:rsidRPr="00802D13">
        <w:rPr>
          <w:rFonts w:ascii="Bookman Old Style" w:hAnsi="Bookman Old Style"/>
          <w:b/>
          <w:sz w:val="24"/>
          <w:szCs w:val="24"/>
        </w:rPr>
        <w:t>Uznesením č. 128</w:t>
      </w:r>
      <w:r w:rsidR="00802D13">
        <w:rPr>
          <w:rFonts w:ascii="Bookman Old Style" w:hAnsi="Bookman Old Style"/>
          <w:b/>
          <w:sz w:val="24"/>
          <w:szCs w:val="24"/>
        </w:rPr>
        <w:t xml:space="preserve"> /2024 - berie na vedomie </w:t>
      </w:r>
      <w:r w:rsidR="00802D13">
        <w:rPr>
          <w:rFonts w:ascii="Bookman Old Style" w:hAnsi="Bookman Old Style"/>
          <w:sz w:val="24"/>
          <w:szCs w:val="24"/>
        </w:rPr>
        <w:t xml:space="preserve">Informatívnu správu </w:t>
      </w:r>
      <w:r w:rsidRPr="00802D13">
        <w:rPr>
          <w:rFonts w:ascii="Bookman Old Style" w:hAnsi="Bookman Old Style"/>
          <w:sz w:val="24"/>
          <w:szCs w:val="24"/>
        </w:rPr>
        <w:t>z kontroly evidovania a dodržiavania zákona č. 54/2019 Z.z. v Mestskej časti Bratislava-Čunovo</w:t>
      </w:r>
    </w:p>
    <w:p w:rsidR="00802D13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802D13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802D13" w:rsidRPr="003A4920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802D13" w:rsidRDefault="00802D13" w:rsidP="00802D1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6E5E8B" w:rsidRDefault="006E5E8B" w:rsidP="00802D13">
      <w:pPr>
        <w:jc w:val="both"/>
        <w:rPr>
          <w:b/>
          <w:sz w:val="24"/>
          <w:szCs w:val="24"/>
        </w:rPr>
      </w:pPr>
    </w:p>
    <w:p w:rsidR="00802D13" w:rsidRDefault="00802D13" w:rsidP="00802D13">
      <w:pPr>
        <w:spacing w:after="0"/>
        <w:rPr>
          <w:rFonts w:ascii="Bookman Old Style" w:hAnsi="Bookman Old Style"/>
          <w:b/>
          <w:sz w:val="24"/>
          <w:szCs w:val="24"/>
        </w:rPr>
      </w:pPr>
      <w:r w:rsidRPr="00544D68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 9</w:t>
      </w:r>
    </w:p>
    <w:p w:rsidR="00802D13" w:rsidRDefault="00802D13" w:rsidP="00802D13">
      <w:pPr>
        <w:jc w:val="both"/>
        <w:rPr>
          <w:rFonts w:ascii="Bookman Old Style" w:hAnsi="Bookman Old Style"/>
          <w:sz w:val="24"/>
          <w:szCs w:val="24"/>
        </w:rPr>
      </w:pPr>
      <w:r w:rsidRPr="00802D13">
        <w:rPr>
          <w:rFonts w:ascii="Bookman Old Style" w:hAnsi="Bookman Old Style"/>
          <w:sz w:val="24"/>
          <w:szCs w:val="24"/>
        </w:rPr>
        <w:t>Ing. Jankovičová predložila návrh zadania</w:t>
      </w:r>
      <w:r>
        <w:rPr>
          <w:rFonts w:ascii="Bookman Old Style" w:hAnsi="Bookman Old Style"/>
          <w:sz w:val="24"/>
          <w:szCs w:val="24"/>
        </w:rPr>
        <w:t xml:space="preserve"> územnoplánovacej štúdie</w:t>
      </w:r>
      <w:r w:rsidRPr="00802D13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zároveň </w:t>
      </w:r>
      <w:r w:rsidRPr="00802D13">
        <w:rPr>
          <w:rFonts w:ascii="Bookman Old Style" w:hAnsi="Bookman Old Style"/>
          <w:sz w:val="24"/>
          <w:szCs w:val="24"/>
        </w:rPr>
        <w:t>niekoľkokrát prebehlo rokovanie so zástupcami</w:t>
      </w:r>
      <w:r>
        <w:rPr>
          <w:rFonts w:ascii="Bookman Old Style" w:hAnsi="Bookman Old Style"/>
          <w:sz w:val="24"/>
          <w:szCs w:val="24"/>
        </w:rPr>
        <w:t xml:space="preserve"> dotknutého územia. </w:t>
      </w:r>
    </w:p>
    <w:p w:rsidR="00377F8D" w:rsidRDefault="00802D13" w:rsidP="00377F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Nakoľko poslanci nemali k predloženému návrhu pripomienky, hlasovaním rozhodli o návrhu tak ako je uvedené v uznesení. </w:t>
      </w:r>
    </w:p>
    <w:p w:rsidR="006E5E8B" w:rsidRPr="00377F8D" w:rsidRDefault="006E5E8B" w:rsidP="00377F8D">
      <w:pPr>
        <w:jc w:val="both"/>
        <w:rPr>
          <w:rFonts w:ascii="Bookman Old Style" w:hAnsi="Bookman Old Style"/>
          <w:sz w:val="24"/>
          <w:szCs w:val="24"/>
        </w:rPr>
      </w:pPr>
      <w:r w:rsidRPr="00377F8D">
        <w:rPr>
          <w:rFonts w:ascii="Bookman Old Style" w:hAnsi="Bookman Old Style"/>
          <w:b/>
          <w:sz w:val="24"/>
          <w:szCs w:val="24"/>
        </w:rPr>
        <w:t>Uznesením č. 129/2024</w:t>
      </w:r>
      <w:r w:rsidR="00377F8D" w:rsidRPr="00377F8D">
        <w:rPr>
          <w:rFonts w:ascii="Bookman Old Style" w:hAnsi="Bookman Old Style"/>
          <w:sz w:val="24"/>
          <w:szCs w:val="24"/>
        </w:rPr>
        <w:t xml:space="preserve"> </w:t>
      </w:r>
      <w:r w:rsidR="00377F8D" w:rsidRPr="00377F8D">
        <w:rPr>
          <w:rFonts w:ascii="Bookman Old Style" w:hAnsi="Bookman Old Style"/>
          <w:b/>
          <w:color w:val="2C363A"/>
          <w:sz w:val="24"/>
          <w:szCs w:val="24"/>
        </w:rPr>
        <w:t xml:space="preserve">a) berie na vedomie </w:t>
      </w:r>
      <w:r w:rsidRPr="00377F8D">
        <w:rPr>
          <w:rFonts w:ascii="Bookman Old Style" w:hAnsi="Bookman Old Style"/>
          <w:color w:val="2C363A"/>
          <w:sz w:val="24"/>
          <w:szCs w:val="24"/>
        </w:rPr>
        <w:t>Návrh zadania územnoplánovacej štúdie „Zichyho tably - sektor B/2, sektor D“, MČ Bratislava – Čunovo, územie pozdĺž južného okraja ulice Petržalská“, </w:t>
      </w:r>
      <w:r w:rsidRPr="00377F8D">
        <w:rPr>
          <w:rFonts w:ascii="Bookman Old Style" w:hAnsi="Bookman Old Style"/>
          <w:b/>
          <w:color w:val="2C363A"/>
          <w:sz w:val="24"/>
          <w:szCs w:val="24"/>
        </w:rPr>
        <w:t>b) konštatuje</w:t>
      </w:r>
      <w:r w:rsidR="00377F8D">
        <w:rPr>
          <w:rFonts w:ascii="Bookman Old Style" w:hAnsi="Bookman Old Style"/>
          <w:b/>
          <w:color w:val="2C363A"/>
          <w:sz w:val="24"/>
          <w:szCs w:val="24"/>
        </w:rPr>
        <w:t>,</w:t>
      </w:r>
      <w:r w:rsidR="00377F8D" w:rsidRPr="00377F8D">
        <w:rPr>
          <w:rFonts w:ascii="Bookman Old Style" w:hAnsi="Bookman Old Style"/>
          <w:b/>
          <w:color w:val="2C363A"/>
          <w:sz w:val="24"/>
          <w:szCs w:val="24"/>
        </w:rPr>
        <w:t xml:space="preserve"> </w:t>
      </w:r>
      <w:r w:rsidRPr="00377F8D">
        <w:rPr>
          <w:rFonts w:ascii="Bookman Old Style" w:hAnsi="Bookman Old Style"/>
          <w:color w:val="2C363A"/>
          <w:sz w:val="24"/>
          <w:szCs w:val="24"/>
        </w:rPr>
        <w:t>že mestská časť je do budúcna  otvorená rozvoju zástavby svojho katastrálneho územia v danej lokalite,</w:t>
      </w:r>
      <w:r w:rsidR="00377F8D" w:rsidRPr="00377F8D">
        <w:rPr>
          <w:rFonts w:ascii="Bookman Old Style" w:hAnsi="Bookman Old Style"/>
          <w:color w:val="2C363A"/>
          <w:sz w:val="24"/>
          <w:szCs w:val="24"/>
        </w:rPr>
        <w:t xml:space="preserve"> </w:t>
      </w:r>
      <w:r w:rsidRPr="00377F8D">
        <w:rPr>
          <w:rFonts w:ascii="Bookman Old Style" w:hAnsi="Bookman Old Style"/>
          <w:b/>
          <w:color w:val="2C363A"/>
          <w:sz w:val="24"/>
          <w:szCs w:val="24"/>
        </w:rPr>
        <w:t>c) odporúča </w:t>
      </w:r>
      <w:r w:rsidRPr="00377F8D">
        <w:rPr>
          <w:rFonts w:ascii="Bookman Old Style" w:hAnsi="Bookman Old Style"/>
          <w:color w:val="2C363A"/>
          <w:sz w:val="24"/>
          <w:szCs w:val="24"/>
        </w:rPr>
        <w:t>pokračovať v projektovej príprave  zámeru a následne uvažovať o prerokovaní návrhu zmien a doplnkov aktuálne platného ÚPN</w:t>
      </w:r>
      <w:r w:rsidRPr="00377F8D">
        <w:rPr>
          <w:rFonts w:ascii="Bookman Old Style" w:hAnsi="Bookman Old Style"/>
          <w:i/>
          <w:iCs/>
          <w:color w:val="2C363A"/>
          <w:sz w:val="24"/>
          <w:szCs w:val="24"/>
        </w:rPr>
        <w:t> </w:t>
      </w:r>
      <w:r w:rsidRPr="00377F8D">
        <w:rPr>
          <w:rFonts w:ascii="Bookman Old Style" w:hAnsi="Bookman Old Style"/>
          <w:b/>
          <w:bCs/>
          <w:color w:val="2C363A"/>
          <w:sz w:val="24"/>
          <w:szCs w:val="24"/>
        </w:rPr>
        <w:t xml:space="preserve">až po vyčerpaní disponibilných kapacít v plochách, určených v katastrálnom území Čunovo podľa </w:t>
      </w:r>
      <w:r w:rsidRPr="00377F8D">
        <w:rPr>
          <w:rFonts w:ascii="Bookman Old Style" w:hAnsi="Bookman Old Style"/>
          <w:b/>
          <w:bCs/>
          <w:sz w:val="24"/>
          <w:szCs w:val="24"/>
        </w:rPr>
        <w:t xml:space="preserve">v súčasnosti </w:t>
      </w:r>
      <w:r w:rsidRPr="00377F8D">
        <w:rPr>
          <w:rFonts w:ascii="Bookman Old Style" w:hAnsi="Bookman Old Style"/>
          <w:b/>
          <w:bCs/>
          <w:color w:val="2C363A"/>
          <w:sz w:val="24"/>
          <w:szCs w:val="24"/>
        </w:rPr>
        <w:t>platnej územnoplánovacej dokumentácie na rozvoj</w:t>
      </w:r>
      <w:r w:rsidRPr="00377F8D">
        <w:rPr>
          <w:rFonts w:ascii="Bookman Old Style" w:hAnsi="Bookman Old Style"/>
          <w:color w:val="2C363A"/>
          <w:sz w:val="24"/>
          <w:szCs w:val="24"/>
        </w:rPr>
        <w:t xml:space="preserve">. </w:t>
      </w:r>
    </w:p>
    <w:p w:rsidR="00377F8D" w:rsidRDefault="00377F8D" w:rsidP="00377F8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377F8D" w:rsidRDefault="00377F8D" w:rsidP="00377F8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Krist, p. Puhovich, p. Randíková, </w:t>
      </w:r>
    </w:p>
    <w:p w:rsidR="00377F8D" w:rsidRPr="003A4920" w:rsidRDefault="00377F8D" w:rsidP="00377F8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proti: </w:t>
      </w:r>
      <w:r w:rsidR="00BD5ED4">
        <w:rPr>
          <w:rFonts w:ascii="Bookman Old Style" w:hAnsi="Bookman Old Style"/>
          <w:i/>
          <w:sz w:val="24"/>
          <w:szCs w:val="24"/>
        </w:rPr>
        <w:t>p. Bán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377F8D" w:rsidRDefault="00377F8D" w:rsidP="00377F8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</w:t>
      </w:r>
      <w:r>
        <w:rPr>
          <w:rFonts w:ascii="Bookman Old Style" w:hAnsi="Bookman Old Style"/>
          <w:i/>
          <w:sz w:val="24"/>
          <w:szCs w:val="24"/>
        </w:rPr>
        <w:t>p. Hátas</w:t>
      </w:r>
    </w:p>
    <w:p w:rsidR="006E5E8B" w:rsidRPr="00EB18A0" w:rsidRDefault="006E5E8B" w:rsidP="006E5E8B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:rsidR="006E5E8B" w:rsidRPr="00377F8D" w:rsidRDefault="00377F8D" w:rsidP="00BD5ED4">
      <w:pPr>
        <w:jc w:val="both"/>
        <w:rPr>
          <w:rFonts w:ascii="Bookman Old Style" w:hAnsi="Bookman Old Style"/>
          <w:sz w:val="24"/>
          <w:szCs w:val="24"/>
        </w:rPr>
      </w:pPr>
      <w:r w:rsidRPr="00377F8D">
        <w:rPr>
          <w:rFonts w:ascii="Bookman Old Style" w:hAnsi="Bookman Old Style"/>
          <w:sz w:val="24"/>
          <w:szCs w:val="24"/>
        </w:rPr>
        <w:t>Po schválení uznesenia prebehla krátka diskusia medzi starostkou a zástupcom vlastníkov dotknutých pozemkov p. M</w:t>
      </w:r>
      <w:r w:rsidR="00BD5ED4">
        <w:rPr>
          <w:rFonts w:ascii="Bookman Old Style" w:hAnsi="Bookman Old Style"/>
          <w:sz w:val="24"/>
          <w:szCs w:val="24"/>
        </w:rPr>
        <w:t xml:space="preserve">andákom, ktorí sa opakovane roky snažia dostať </w:t>
      </w:r>
      <w:r w:rsidR="00116971">
        <w:rPr>
          <w:rFonts w:ascii="Bookman Old Style" w:hAnsi="Bookman Old Style"/>
          <w:sz w:val="24"/>
          <w:szCs w:val="24"/>
        </w:rPr>
        <w:t xml:space="preserve">svoje pozemky </w:t>
      </w:r>
      <w:r w:rsidR="00BD5ED4">
        <w:rPr>
          <w:rFonts w:ascii="Bookman Old Style" w:hAnsi="Bookman Old Style"/>
          <w:sz w:val="24"/>
          <w:szCs w:val="24"/>
        </w:rPr>
        <w:t xml:space="preserve">do územného plánu.  </w:t>
      </w:r>
    </w:p>
    <w:p w:rsidR="006E5E8B" w:rsidRPr="00EB18A0" w:rsidRDefault="006E5E8B" w:rsidP="006E5E8B">
      <w:pPr>
        <w:rPr>
          <w:b/>
          <w:sz w:val="24"/>
          <w:szCs w:val="24"/>
        </w:rPr>
      </w:pPr>
    </w:p>
    <w:p w:rsidR="00377F8D" w:rsidRDefault="00377F8D" w:rsidP="006E5E8B">
      <w:pPr>
        <w:rPr>
          <w:b/>
          <w:sz w:val="24"/>
          <w:szCs w:val="24"/>
        </w:rPr>
      </w:pPr>
    </w:p>
    <w:p w:rsidR="00377F8D" w:rsidRDefault="00377F8D" w:rsidP="00377F8D">
      <w:pPr>
        <w:spacing w:after="0"/>
        <w:rPr>
          <w:rFonts w:ascii="Bookman Old Style" w:hAnsi="Bookman Old Style"/>
          <w:b/>
          <w:sz w:val="24"/>
          <w:szCs w:val="24"/>
        </w:rPr>
      </w:pPr>
      <w:r w:rsidRPr="00544D68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 9</w:t>
      </w:r>
    </w:p>
    <w:p w:rsidR="00BD5ED4" w:rsidRPr="00BD5ED4" w:rsidRDefault="00BD5ED4" w:rsidP="00377F8D">
      <w:pPr>
        <w:spacing w:after="0"/>
        <w:rPr>
          <w:rFonts w:ascii="Bookman Old Style" w:hAnsi="Bookman Old Style"/>
          <w:sz w:val="24"/>
          <w:szCs w:val="24"/>
        </w:rPr>
      </w:pPr>
      <w:r w:rsidRPr="00BD5ED4">
        <w:rPr>
          <w:rFonts w:ascii="Bookman Old Style" w:hAnsi="Bookman Old Style"/>
          <w:sz w:val="24"/>
          <w:szCs w:val="24"/>
        </w:rPr>
        <w:t>K predloženému materiálu nemali poslanci pripomienky.</w:t>
      </w:r>
    </w:p>
    <w:p w:rsidR="006E5E8B" w:rsidRPr="00377F8D" w:rsidRDefault="006E5E8B" w:rsidP="00377F8D">
      <w:pPr>
        <w:jc w:val="both"/>
        <w:rPr>
          <w:rFonts w:ascii="Bookman Old Style" w:hAnsi="Bookman Old Style"/>
          <w:b/>
          <w:sz w:val="24"/>
          <w:szCs w:val="24"/>
        </w:rPr>
      </w:pPr>
      <w:r w:rsidRPr="00377F8D">
        <w:rPr>
          <w:rFonts w:ascii="Bookman Old Style" w:hAnsi="Bookman Old Style"/>
          <w:b/>
          <w:sz w:val="24"/>
          <w:szCs w:val="24"/>
        </w:rPr>
        <w:t>Uznesením č. 130</w:t>
      </w:r>
      <w:r w:rsidR="00377F8D" w:rsidRPr="00377F8D">
        <w:rPr>
          <w:rFonts w:ascii="Bookman Old Style" w:hAnsi="Bookman Old Style"/>
          <w:b/>
          <w:sz w:val="24"/>
          <w:szCs w:val="24"/>
        </w:rPr>
        <w:t xml:space="preserve">/2024 </w:t>
      </w:r>
      <w:r w:rsidRPr="00377F8D">
        <w:rPr>
          <w:rFonts w:ascii="Bookman Old Style" w:hAnsi="Bookman Old Style"/>
          <w:b/>
          <w:color w:val="2C363A"/>
          <w:sz w:val="24"/>
          <w:szCs w:val="24"/>
        </w:rPr>
        <w:t>a) berie na vedomie</w:t>
      </w:r>
      <w:r w:rsidR="00377F8D" w:rsidRPr="00377F8D">
        <w:rPr>
          <w:rFonts w:ascii="Bookman Old Style" w:hAnsi="Bookman Old Style"/>
          <w:b/>
          <w:sz w:val="24"/>
          <w:szCs w:val="24"/>
        </w:rPr>
        <w:t xml:space="preserve"> </w:t>
      </w:r>
      <w:r w:rsidRPr="00377F8D">
        <w:rPr>
          <w:rFonts w:ascii="Bookman Old Style" w:hAnsi="Bookman Old Style"/>
          <w:sz w:val="24"/>
          <w:szCs w:val="24"/>
        </w:rPr>
        <w:t>Urbanistickú štúdiu Mladé Čunovo – zóna B,  lokalita Konopiská</w:t>
      </w:r>
      <w:r w:rsidR="00377F8D" w:rsidRPr="00377F8D">
        <w:rPr>
          <w:rFonts w:ascii="Bookman Old Style" w:hAnsi="Bookman Old Style"/>
          <w:sz w:val="24"/>
          <w:szCs w:val="24"/>
        </w:rPr>
        <w:t xml:space="preserve">, </w:t>
      </w:r>
      <w:r w:rsidRPr="00377F8D">
        <w:rPr>
          <w:rFonts w:ascii="Bookman Old Style" w:hAnsi="Bookman Old Style"/>
          <w:b/>
          <w:color w:val="2C363A"/>
          <w:sz w:val="24"/>
          <w:szCs w:val="24"/>
        </w:rPr>
        <w:t>b) konštatuje</w:t>
      </w:r>
      <w:r w:rsidR="00377F8D" w:rsidRPr="00377F8D">
        <w:rPr>
          <w:rFonts w:ascii="Bookman Old Style" w:hAnsi="Bookman Old Style"/>
          <w:b/>
          <w:color w:val="2C363A"/>
          <w:sz w:val="24"/>
          <w:szCs w:val="24"/>
        </w:rPr>
        <w:t xml:space="preserve">, </w:t>
      </w:r>
      <w:r w:rsidRPr="00377F8D">
        <w:rPr>
          <w:rFonts w:ascii="Bookman Old Style" w:hAnsi="Bookman Old Style"/>
          <w:color w:val="2C363A"/>
          <w:sz w:val="24"/>
          <w:szCs w:val="24"/>
        </w:rPr>
        <w:t>že mestská časť je do budúcna  otvorená rozvoju zástavby svojho katastrálneho územia lokalite Konopiská,</w:t>
      </w:r>
      <w:r w:rsidR="00377F8D" w:rsidRPr="00377F8D">
        <w:rPr>
          <w:rFonts w:ascii="Bookman Old Style" w:hAnsi="Bookman Old Style"/>
          <w:color w:val="2C363A"/>
          <w:sz w:val="24"/>
          <w:szCs w:val="24"/>
        </w:rPr>
        <w:t xml:space="preserve"> </w:t>
      </w:r>
      <w:r w:rsidRPr="00377F8D">
        <w:rPr>
          <w:rFonts w:ascii="Bookman Old Style" w:hAnsi="Bookman Old Style"/>
          <w:b/>
          <w:color w:val="2C363A"/>
          <w:sz w:val="24"/>
          <w:szCs w:val="24"/>
        </w:rPr>
        <w:t>c) odporúča </w:t>
      </w:r>
      <w:r w:rsidRPr="00377F8D">
        <w:rPr>
          <w:rFonts w:ascii="Bookman Old Style" w:hAnsi="Bookman Old Style"/>
          <w:color w:val="2C363A"/>
          <w:sz w:val="24"/>
          <w:szCs w:val="24"/>
        </w:rPr>
        <w:t>pokračovať v projektovej príprave a následne uvažovať o prerokovaní návrhu zmien a doplnkov aktuálne platného ÚPN</w:t>
      </w:r>
      <w:r w:rsidRPr="00377F8D">
        <w:rPr>
          <w:rFonts w:ascii="Bookman Old Style" w:hAnsi="Bookman Old Style"/>
          <w:i/>
          <w:iCs/>
          <w:color w:val="2C363A"/>
          <w:sz w:val="24"/>
          <w:szCs w:val="24"/>
        </w:rPr>
        <w:t> </w:t>
      </w:r>
      <w:r w:rsidRPr="00377F8D">
        <w:rPr>
          <w:rFonts w:ascii="Bookman Old Style" w:hAnsi="Bookman Old Style"/>
          <w:b/>
          <w:bCs/>
          <w:color w:val="2C363A"/>
          <w:sz w:val="24"/>
          <w:szCs w:val="24"/>
        </w:rPr>
        <w:t xml:space="preserve">až po vyčerpaní disponibilných kapacít v plochách, určených v katastrálnom území Čunovo podľa </w:t>
      </w:r>
      <w:r w:rsidRPr="00377F8D">
        <w:rPr>
          <w:rFonts w:ascii="Bookman Old Style" w:hAnsi="Bookman Old Style"/>
          <w:b/>
          <w:bCs/>
          <w:sz w:val="24"/>
          <w:szCs w:val="24"/>
        </w:rPr>
        <w:t xml:space="preserve">v súčasnosti </w:t>
      </w:r>
      <w:r w:rsidRPr="00377F8D">
        <w:rPr>
          <w:rFonts w:ascii="Bookman Old Style" w:hAnsi="Bookman Old Style"/>
          <w:b/>
          <w:bCs/>
          <w:color w:val="2C363A"/>
          <w:sz w:val="24"/>
          <w:szCs w:val="24"/>
        </w:rPr>
        <w:t>platnej územnoplánovacej dokumentácie na rozvoj</w:t>
      </w:r>
      <w:r w:rsidRPr="00377F8D">
        <w:rPr>
          <w:rFonts w:ascii="Bookman Old Style" w:hAnsi="Bookman Old Style"/>
          <w:color w:val="2C363A"/>
          <w:sz w:val="24"/>
          <w:szCs w:val="24"/>
        </w:rPr>
        <w:t xml:space="preserve">. </w:t>
      </w:r>
    </w:p>
    <w:p w:rsidR="00BD5ED4" w:rsidRDefault="00BD5ED4" w:rsidP="00BD5ED4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BD5ED4" w:rsidRDefault="00BD5ED4" w:rsidP="00BD5ED4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</w:t>
      </w:r>
      <w:r w:rsidRPr="00DC68DD">
        <w:rPr>
          <w:rFonts w:ascii="Bookman Old Style" w:hAnsi="Bookman Old Style"/>
          <w:i/>
          <w:sz w:val="24"/>
          <w:szCs w:val="24"/>
        </w:rPr>
        <w:t>a</w:t>
      </w:r>
      <w:r>
        <w:rPr>
          <w:rFonts w:ascii="Bookman Old Style" w:hAnsi="Bookman Old Style"/>
          <w:i/>
          <w:sz w:val="24"/>
          <w:szCs w:val="24"/>
        </w:rPr>
        <w:t>:</w:t>
      </w:r>
      <w:r w:rsidRPr="00BD5ED4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p. Hátas p. Krist, p. Puhovich, p. Randíková, </w:t>
      </w:r>
    </w:p>
    <w:p w:rsidR="00BD5ED4" w:rsidRPr="003A4920" w:rsidRDefault="00BD5ED4" w:rsidP="00BD5ED4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proti: p. Bán </w:t>
      </w:r>
    </w:p>
    <w:p w:rsidR="00BD5ED4" w:rsidRDefault="00BD5ED4" w:rsidP="00BD5ED4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</w:t>
      </w:r>
      <w:r>
        <w:rPr>
          <w:rFonts w:ascii="Bookman Old Style" w:hAnsi="Bookman Old Style"/>
          <w:i/>
          <w:sz w:val="24"/>
          <w:szCs w:val="24"/>
        </w:rPr>
        <w:t>0</w:t>
      </w:r>
    </w:p>
    <w:p w:rsidR="006E5E8B" w:rsidRDefault="006E5E8B" w:rsidP="006E5E8B">
      <w:pPr>
        <w:rPr>
          <w:b/>
          <w:sz w:val="24"/>
          <w:szCs w:val="24"/>
        </w:rPr>
      </w:pPr>
    </w:p>
    <w:p w:rsidR="00BD5ED4" w:rsidRDefault="00BD5ED4" w:rsidP="00BD5ED4">
      <w:pPr>
        <w:spacing w:after="0"/>
        <w:rPr>
          <w:rFonts w:ascii="Bookman Old Style" w:hAnsi="Bookman Old Style"/>
          <w:b/>
          <w:sz w:val="24"/>
          <w:szCs w:val="24"/>
        </w:rPr>
      </w:pPr>
      <w:r w:rsidRPr="00544D68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 10</w:t>
      </w:r>
    </w:p>
    <w:p w:rsidR="00BD5ED4" w:rsidRPr="004D7823" w:rsidRDefault="00BD5ED4" w:rsidP="004D782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D5ED4">
        <w:rPr>
          <w:rFonts w:ascii="Bookman Old Style" w:hAnsi="Bookman Old Style"/>
          <w:sz w:val="24"/>
          <w:szCs w:val="24"/>
        </w:rPr>
        <w:t>Jedná sa o</w:t>
      </w:r>
      <w:r>
        <w:rPr>
          <w:rFonts w:ascii="Bookman Old Style" w:hAnsi="Bookman Old Style"/>
          <w:sz w:val="24"/>
          <w:szCs w:val="24"/>
        </w:rPr>
        <w:t> doplnenie zmluvných vzťahov  s BSK, ktorý po schválení Zmluvy o nájme nehnuteľnosti deklaroval, že si zriadi organizáciu ktorá bude prevádzkovať ekocentrum. Nakoľko sa tak udialo je predkladaný návrh</w:t>
      </w:r>
      <w:r w:rsidR="004D7823">
        <w:rPr>
          <w:rFonts w:ascii="Bookman Old Style" w:hAnsi="Bookman Old Style"/>
          <w:sz w:val="24"/>
          <w:szCs w:val="24"/>
        </w:rPr>
        <w:t xml:space="preserve"> </w:t>
      </w:r>
      <w:r w:rsidR="004D7823">
        <w:rPr>
          <w:rFonts w:ascii="Bookman Old Style" w:hAnsi="Bookman Old Style"/>
          <w:sz w:val="24"/>
          <w:szCs w:val="24"/>
        </w:rPr>
        <w:t>dodatku</w:t>
      </w:r>
      <w:r w:rsidR="004D7823">
        <w:rPr>
          <w:rFonts w:ascii="Bookman Old Style" w:hAnsi="Bookman Old Style"/>
          <w:sz w:val="24"/>
          <w:szCs w:val="24"/>
        </w:rPr>
        <w:t xml:space="preserve"> na schválenie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4D7823" w:rsidRPr="004D7823">
        <w:rPr>
          <w:rFonts w:ascii="Bookman Old Style" w:hAnsi="Bookman Old Style"/>
          <w:sz w:val="24"/>
          <w:szCs w:val="24"/>
        </w:rPr>
        <w:t>Poslanci prijali uznesenie bez pripomienok.</w:t>
      </w:r>
    </w:p>
    <w:p w:rsidR="006E5E8B" w:rsidRPr="004D7823" w:rsidRDefault="006E5E8B" w:rsidP="004D7823">
      <w:pPr>
        <w:jc w:val="both"/>
        <w:rPr>
          <w:rFonts w:ascii="Bookman Old Style" w:hAnsi="Bookman Old Style"/>
          <w:b/>
          <w:sz w:val="24"/>
          <w:szCs w:val="24"/>
        </w:rPr>
      </w:pPr>
      <w:r w:rsidRPr="004D7823">
        <w:rPr>
          <w:rFonts w:ascii="Bookman Old Style" w:hAnsi="Bookman Old Style"/>
          <w:b/>
          <w:sz w:val="24"/>
          <w:szCs w:val="24"/>
        </w:rPr>
        <w:t>Uznesením č. 131</w:t>
      </w:r>
      <w:r w:rsidR="00BD5ED4" w:rsidRPr="004D7823">
        <w:rPr>
          <w:rFonts w:ascii="Bookman Old Style" w:hAnsi="Bookman Old Style"/>
          <w:b/>
          <w:sz w:val="24"/>
          <w:szCs w:val="24"/>
        </w:rPr>
        <w:t xml:space="preserve">/2024 </w:t>
      </w:r>
      <w:r w:rsidRPr="004D7823">
        <w:rPr>
          <w:rFonts w:ascii="Bookman Old Style" w:hAnsi="Bookman Old Style"/>
          <w:spacing w:val="-4"/>
          <w:sz w:val="24"/>
          <w:szCs w:val="24"/>
        </w:rPr>
        <w:t xml:space="preserve">- </w:t>
      </w:r>
      <w:r w:rsidRPr="004D7823">
        <w:rPr>
          <w:rFonts w:ascii="Bookman Old Style" w:hAnsi="Bookman Old Style"/>
          <w:b/>
          <w:spacing w:val="-4"/>
          <w:sz w:val="24"/>
          <w:szCs w:val="24"/>
        </w:rPr>
        <w:t xml:space="preserve">schvaľuje  </w:t>
      </w:r>
      <w:r w:rsidRPr="004D7823">
        <w:rPr>
          <w:rFonts w:ascii="Bookman Old Style" w:hAnsi="Bookman Old Style"/>
          <w:sz w:val="24"/>
          <w:szCs w:val="24"/>
        </w:rPr>
        <w:t xml:space="preserve">Dodatok č. 2 k zmluve o nájme nehnuteľnosti č. 645/2019-35 uzavretej podľa Občianskeho zákonníka </w:t>
      </w:r>
      <w:r w:rsidRPr="004D7823">
        <w:rPr>
          <w:rStyle w:val="Siln"/>
          <w:rFonts w:ascii="Bookman Old Style" w:hAnsi="Bookman Old Style"/>
          <w:color w:val="333333"/>
          <w:sz w:val="24"/>
          <w:szCs w:val="24"/>
          <w:shd w:val="clear" w:color="auto" w:fill="FFFFFF"/>
        </w:rPr>
        <w:t>medzi zmluvnými stranami Hlavným mestom SR Bratislava v zastúpení MČ Bratislava-Čunovo a</w:t>
      </w:r>
      <w:r w:rsidRPr="004D7823">
        <w:rPr>
          <w:rStyle w:val="Siln"/>
          <w:rFonts w:ascii="Bookman Old Style" w:hAnsi="Bookman Old Style"/>
          <w:b w:val="0"/>
          <w:color w:val="333333"/>
          <w:sz w:val="24"/>
          <w:szCs w:val="24"/>
          <w:shd w:val="clear" w:color="auto" w:fill="FFFFFF"/>
        </w:rPr>
        <w:t> </w:t>
      </w:r>
      <w:r w:rsidRPr="004D7823">
        <w:rPr>
          <w:rStyle w:val="Siln"/>
          <w:rFonts w:ascii="Bookman Old Style" w:hAnsi="Bookman Old Style"/>
          <w:color w:val="333333"/>
          <w:sz w:val="24"/>
          <w:szCs w:val="24"/>
          <w:shd w:val="clear" w:color="auto" w:fill="FFFFFF"/>
        </w:rPr>
        <w:t>BSK</w:t>
      </w:r>
      <w:r w:rsidRPr="004D7823">
        <w:rPr>
          <w:rStyle w:val="Siln"/>
          <w:rFonts w:ascii="Bookman Old Style" w:hAnsi="Bookman Old Style"/>
          <w:b w:val="0"/>
          <w:color w:val="333333"/>
          <w:sz w:val="24"/>
          <w:szCs w:val="24"/>
          <w:shd w:val="clear" w:color="auto" w:fill="FFFFFF"/>
        </w:rPr>
        <w:t xml:space="preserve"> za účelom prevádzkovania Ekocentra</w:t>
      </w:r>
      <w:r w:rsidRPr="004D7823">
        <w:rPr>
          <w:rFonts w:ascii="Bookman Old Style" w:hAnsi="Bookman Old Style"/>
          <w:sz w:val="24"/>
          <w:szCs w:val="24"/>
        </w:rPr>
        <w:t>.</w:t>
      </w:r>
    </w:p>
    <w:p w:rsidR="004D7823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4D7823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4D7823" w:rsidRPr="003A4920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4D7823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6E5E8B" w:rsidRDefault="006E5E8B" w:rsidP="006E5E8B">
      <w:pPr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4D7823" w:rsidRDefault="004D7823" w:rsidP="004D7823">
      <w:pPr>
        <w:spacing w:after="0"/>
        <w:jc w:val="both"/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</w:pPr>
      <w:r w:rsidRPr="004D7823"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  <w:t>K bodu č. 11</w:t>
      </w:r>
    </w:p>
    <w:p w:rsidR="009C31AD" w:rsidRPr="009C31AD" w:rsidRDefault="009C31AD" w:rsidP="004D7823">
      <w:pPr>
        <w:spacing w:after="0"/>
        <w:jc w:val="both"/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</w:pPr>
      <w:r w:rsidRPr="009C31AD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 xml:space="preserve">Na základe požiadaviek prebehli obhliadky priestorov, boli zaslané dáta potrebné k vypracovaniu ponúk a dnes máme doručených </w:t>
      </w:r>
      <w:r w:rsidRPr="009C31AD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>osem ponúk</w:t>
      </w:r>
      <w:r w:rsidR="00116971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 xml:space="preserve"> </w:t>
      </w:r>
      <w:r w:rsidR="00116971" w:rsidRPr="009C31AD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>na schválenie finančných prostriedkov na re</w:t>
      </w:r>
      <w:r w:rsidR="00116971">
        <w:rPr>
          <w:rFonts w:ascii="Bookman Old Style" w:hAnsi="Bookman Old Style"/>
          <w:bCs/>
          <w:color w:val="333333"/>
          <w:sz w:val="24"/>
          <w:szCs w:val="24"/>
          <w:shd w:val="clear" w:color="auto" w:fill="FFFFFF"/>
        </w:rPr>
        <w:t>alizáciu klimatizácií pre obe materské školy.</w:t>
      </w:r>
    </w:p>
    <w:p w:rsidR="006E5E8B" w:rsidRPr="004D7823" w:rsidRDefault="006E5E8B" w:rsidP="004D7823">
      <w:pPr>
        <w:jc w:val="both"/>
        <w:rPr>
          <w:rFonts w:ascii="Bookman Old Style" w:hAnsi="Bookman Old Style"/>
          <w:b/>
          <w:sz w:val="24"/>
          <w:szCs w:val="24"/>
        </w:rPr>
      </w:pPr>
      <w:r w:rsidRPr="004D7823">
        <w:rPr>
          <w:rFonts w:ascii="Bookman Old Style" w:hAnsi="Bookman Old Style"/>
          <w:b/>
          <w:sz w:val="24"/>
          <w:szCs w:val="24"/>
        </w:rPr>
        <w:t>Uznesením č. 132/2024</w:t>
      </w:r>
      <w:r w:rsidRPr="004D7823">
        <w:rPr>
          <w:rFonts w:ascii="Bookman Old Style" w:hAnsi="Bookman Old Style"/>
          <w:sz w:val="24"/>
          <w:szCs w:val="24"/>
        </w:rPr>
        <w:t xml:space="preserve"> </w:t>
      </w:r>
      <w:r w:rsidR="004D7823" w:rsidRPr="004D7823">
        <w:rPr>
          <w:rFonts w:ascii="Bookman Old Style" w:hAnsi="Bookman Old Style"/>
          <w:sz w:val="24"/>
          <w:szCs w:val="24"/>
        </w:rPr>
        <w:t>–</w:t>
      </w:r>
      <w:r w:rsidR="004D7823">
        <w:rPr>
          <w:rFonts w:ascii="Bookman Old Style" w:hAnsi="Bookman Old Style"/>
          <w:sz w:val="24"/>
          <w:szCs w:val="24"/>
        </w:rPr>
        <w:t xml:space="preserve"> </w:t>
      </w:r>
      <w:r w:rsidRPr="004D7823">
        <w:rPr>
          <w:rFonts w:ascii="Bookman Old Style" w:hAnsi="Bookman Old Style"/>
          <w:b/>
          <w:sz w:val="24"/>
          <w:szCs w:val="24"/>
        </w:rPr>
        <w:t>schvaľuje</w:t>
      </w:r>
      <w:r w:rsidR="004D7823" w:rsidRPr="004D7823">
        <w:rPr>
          <w:rFonts w:ascii="Bookman Old Style" w:hAnsi="Bookman Old Style"/>
          <w:b/>
          <w:sz w:val="24"/>
          <w:szCs w:val="24"/>
        </w:rPr>
        <w:t xml:space="preserve">: a) </w:t>
      </w:r>
      <w:r w:rsidRPr="004D7823">
        <w:rPr>
          <w:rFonts w:ascii="Bookman Old Style" w:hAnsi="Bookman Old Style"/>
          <w:sz w:val="24"/>
          <w:szCs w:val="24"/>
        </w:rPr>
        <w:t>realizáciu klimatizácie v materských školách Cédrová a</w:t>
      </w:r>
      <w:r w:rsidR="004D7823" w:rsidRPr="004D7823">
        <w:rPr>
          <w:rFonts w:ascii="Bookman Old Style" w:hAnsi="Bookman Old Style"/>
          <w:sz w:val="24"/>
          <w:szCs w:val="24"/>
        </w:rPr>
        <w:t> </w:t>
      </w:r>
      <w:r w:rsidRPr="004D7823">
        <w:rPr>
          <w:rFonts w:ascii="Bookman Old Style" w:hAnsi="Bookman Old Style"/>
          <w:sz w:val="24"/>
          <w:szCs w:val="24"/>
        </w:rPr>
        <w:t>Hraničiarska</w:t>
      </w:r>
      <w:r w:rsidR="004D7823" w:rsidRPr="004D7823">
        <w:rPr>
          <w:rFonts w:ascii="Bookman Old Style" w:hAnsi="Bookman Old Style"/>
          <w:b/>
          <w:sz w:val="24"/>
          <w:szCs w:val="24"/>
        </w:rPr>
        <w:t>, b)</w:t>
      </w:r>
      <w:r w:rsidR="004D7823" w:rsidRPr="004D7823">
        <w:rPr>
          <w:rFonts w:ascii="Bookman Old Style" w:hAnsi="Bookman Old Style"/>
          <w:sz w:val="24"/>
          <w:szCs w:val="24"/>
        </w:rPr>
        <w:t xml:space="preserve"> </w:t>
      </w:r>
      <w:r w:rsidRPr="004D7823">
        <w:rPr>
          <w:rFonts w:ascii="Bookman Old Style" w:hAnsi="Bookman Old Style"/>
          <w:sz w:val="24"/>
          <w:szCs w:val="24"/>
        </w:rPr>
        <w:t>použitie bežných finančných prostriedkov  na kapitálové výdavky súvisiace s realizáciou klimatizácií v celkovej výške do 17.000 Eur</w:t>
      </w:r>
    </w:p>
    <w:p w:rsidR="004D7823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4D7823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4D7823" w:rsidRPr="003A4920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4D7823" w:rsidRDefault="004D7823" w:rsidP="004D7823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9C31AD" w:rsidRDefault="009C31AD" w:rsidP="009C31AD">
      <w:pPr>
        <w:spacing w:after="0"/>
        <w:jc w:val="both"/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</w:pPr>
      <w:r w:rsidRPr="004D7823"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  <w:t xml:space="preserve">K bodu </w:t>
      </w:r>
      <w:r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  <w:t>č. 12</w:t>
      </w:r>
    </w:p>
    <w:p w:rsidR="00BB29DD" w:rsidRDefault="006E5E8B" w:rsidP="006E5E8B">
      <w:pPr>
        <w:rPr>
          <w:rFonts w:ascii="Bookman Old Style" w:hAnsi="Bookman Old Style"/>
          <w:sz w:val="24"/>
          <w:szCs w:val="24"/>
        </w:rPr>
      </w:pPr>
      <w:r w:rsidRPr="009C31AD">
        <w:rPr>
          <w:rFonts w:ascii="Bookman Old Style" w:hAnsi="Bookman Old Style"/>
          <w:b/>
          <w:sz w:val="24"/>
          <w:szCs w:val="24"/>
        </w:rPr>
        <w:lastRenderedPageBreak/>
        <w:t>Uznesením č. 133</w:t>
      </w:r>
      <w:r w:rsidR="009C31AD" w:rsidRPr="009C31AD">
        <w:rPr>
          <w:rFonts w:ascii="Bookman Old Style" w:hAnsi="Bookman Old Style"/>
          <w:b/>
          <w:sz w:val="24"/>
          <w:szCs w:val="24"/>
        </w:rPr>
        <w:t xml:space="preserve">/2024 - berie na vedomie </w:t>
      </w:r>
      <w:r w:rsidRPr="009C31AD">
        <w:rPr>
          <w:rFonts w:ascii="Bookman Old Style" w:hAnsi="Bookman Old Style"/>
          <w:sz w:val="24"/>
          <w:szCs w:val="24"/>
        </w:rPr>
        <w:t>informácie o :</w:t>
      </w:r>
    </w:p>
    <w:p w:rsidR="00BB29DD" w:rsidRPr="00BB29DD" w:rsidRDefault="00BB29DD" w:rsidP="00BB29D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B29DD">
        <w:rPr>
          <w:rFonts w:ascii="Bookman Old Style" w:hAnsi="Bookman Old Style"/>
          <w:sz w:val="24"/>
          <w:szCs w:val="24"/>
        </w:rPr>
        <w:t>doručení žiadosti OZ Schengenská</w:t>
      </w:r>
    </w:p>
    <w:p w:rsidR="00BB29DD" w:rsidRPr="00BB29DD" w:rsidRDefault="00BB29DD" w:rsidP="00BB29DD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B29DD">
        <w:rPr>
          <w:rFonts w:ascii="Bookman Old Style" w:hAnsi="Bookman Old Style"/>
          <w:sz w:val="24"/>
          <w:szCs w:val="24"/>
        </w:rPr>
        <w:t>preverení možnosti získania finančných prostriedkov na vybudovanie ZŠ vrátane telocvične</w:t>
      </w:r>
    </w:p>
    <w:p w:rsidR="006E5E8B" w:rsidRPr="00BB29DD" w:rsidRDefault="006E5E8B" w:rsidP="006E5E8B">
      <w:pPr>
        <w:rPr>
          <w:rFonts w:ascii="Bookman Old Style" w:hAnsi="Bookman Old Style"/>
          <w:b/>
          <w:sz w:val="24"/>
          <w:szCs w:val="24"/>
        </w:rPr>
      </w:pPr>
    </w:p>
    <w:p w:rsidR="009C31AD" w:rsidRDefault="009C31AD" w:rsidP="009C31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9C31AD" w:rsidRDefault="009C31AD" w:rsidP="009C31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Hátas, p. Krist, p. Puhovich, p. Randíková, </w:t>
      </w:r>
    </w:p>
    <w:p w:rsidR="009C31AD" w:rsidRPr="003A4920" w:rsidRDefault="009C31AD" w:rsidP="009C31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9C31AD" w:rsidRDefault="009C31AD" w:rsidP="009C31AD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6E5E8B" w:rsidRDefault="006E5E8B" w:rsidP="006E5E8B">
      <w:pPr>
        <w:rPr>
          <w:sz w:val="24"/>
          <w:szCs w:val="24"/>
        </w:rPr>
      </w:pPr>
    </w:p>
    <w:p w:rsidR="00BB29DD" w:rsidRDefault="00BB29D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B29DD">
        <w:rPr>
          <w:rFonts w:ascii="Bookman Old Style" w:hAnsi="Bookman Old Style" w:cs="Arial"/>
          <w:sz w:val="24"/>
          <w:szCs w:val="24"/>
        </w:rPr>
        <w:t xml:space="preserve">Žiadosť (návrh) </w:t>
      </w:r>
      <w:r>
        <w:rPr>
          <w:rFonts w:ascii="Bookman Old Style" w:hAnsi="Bookman Old Style" w:cs="Arial"/>
          <w:sz w:val="24"/>
          <w:szCs w:val="24"/>
        </w:rPr>
        <w:t xml:space="preserve">na </w:t>
      </w:r>
      <w:r w:rsidRPr="00BB29DD">
        <w:rPr>
          <w:rFonts w:ascii="Bookman Old Style" w:hAnsi="Bookman Old Style" w:cs="Arial"/>
          <w:sz w:val="24"/>
          <w:szCs w:val="24"/>
        </w:rPr>
        <w:t>zaradenie pozemkov členov občianskeho  združenia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BB29DD">
        <w:rPr>
          <w:rFonts w:ascii="Bookman Old Style" w:hAnsi="Bookman Old Style" w:cs="Arial"/>
          <w:sz w:val="24"/>
          <w:szCs w:val="24"/>
        </w:rPr>
        <w:t>Schengenská o.z. v rámci ich funkčného využitia ako ,,záhrady“  do záväznej časti a grafickej časti v</w:t>
      </w:r>
      <w:r>
        <w:rPr>
          <w:rFonts w:ascii="Bookman Old Style" w:hAnsi="Bookman Old Style" w:cs="Arial"/>
          <w:sz w:val="24"/>
          <w:szCs w:val="24"/>
        </w:rPr>
        <w:t> </w:t>
      </w:r>
      <w:r w:rsidRPr="00BB29DD">
        <w:rPr>
          <w:rFonts w:ascii="Bookman Old Style" w:hAnsi="Bookman Old Style" w:cs="Arial"/>
          <w:sz w:val="24"/>
          <w:szCs w:val="24"/>
        </w:rPr>
        <w:t>rá</w:t>
      </w:r>
      <w:r>
        <w:rPr>
          <w:rFonts w:ascii="Bookman Old Style" w:hAnsi="Bookman Old Style" w:cs="Arial"/>
          <w:sz w:val="24"/>
          <w:szCs w:val="24"/>
        </w:rPr>
        <w:t xml:space="preserve">mci </w:t>
      </w:r>
      <w:r w:rsidRPr="00BB29DD">
        <w:rPr>
          <w:rFonts w:ascii="Bookman Old Style" w:hAnsi="Bookman Old Style" w:cs="Arial"/>
          <w:sz w:val="24"/>
          <w:szCs w:val="24"/>
        </w:rPr>
        <w:t xml:space="preserve">platného Územného plánu Hl. </w:t>
      </w:r>
      <w:r>
        <w:rPr>
          <w:rFonts w:ascii="Bookman Old Style" w:hAnsi="Bookman Old Style" w:cs="Arial"/>
          <w:sz w:val="24"/>
          <w:szCs w:val="24"/>
        </w:rPr>
        <w:t>m</w:t>
      </w:r>
      <w:r w:rsidRPr="00BB29DD">
        <w:rPr>
          <w:rFonts w:ascii="Bookman Old Style" w:hAnsi="Bookman Old Style" w:cs="Arial"/>
          <w:sz w:val="24"/>
          <w:szCs w:val="24"/>
        </w:rPr>
        <w:t xml:space="preserve">esta SR Bratislavy z roku 2007 v znení jeho zmien a doplnkov </w:t>
      </w:r>
      <w:r w:rsidRPr="00BB29DD">
        <w:rPr>
          <w:rFonts w:ascii="Bookman Old Style" w:hAnsi="Bookman Old Style"/>
          <w:sz w:val="24"/>
          <w:szCs w:val="24"/>
        </w:rPr>
        <w:t xml:space="preserve">nakoľko žiadosť bola doručená 12.12. nie je možné o nej rokovať, starostka ju dáva na vedomie a budeme sa ňou zaoberať neskôr. Situácia so schvaľovaním a rozširovaním plôch na takéto účely  je komplikovaná. Vlani na hl. meste prebehol generel záhradkárskych osád kde sa priamo hlavné miesto vyjadrilo, že v Čunove nie je potrebné budovať ďalšiu záhradkársku osadu, keďže tú ktorú má je postačujúca </w:t>
      </w:r>
      <w:r>
        <w:rPr>
          <w:rFonts w:ascii="Bookman Old Style" w:hAnsi="Bookman Old Style"/>
          <w:sz w:val="24"/>
          <w:szCs w:val="24"/>
        </w:rPr>
        <w:t>a</w:t>
      </w:r>
      <w:r w:rsidR="00116971">
        <w:rPr>
          <w:rFonts w:ascii="Bookman Old Style" w:hAnsi="Bookman Old Style"/>
          <w:sz w:val="24"/>
          <w:szCs w:val="24"/>
        </w:rPr>
        <w:t xml:space="preserve"> ešte </w:t>
      </w:r>
      <w:r>
        <w:rPr>
          <w:rFonts w:ascii="Bookman Old Style" w:hAnsi="Bookman Old Style"/>
          <w:sz w:val="24"/>
          <w:szCs w:val="24"/>
        </w:rPr>
        <w:t xml:space="preserve">nie je </w:t>
      </w:r>
      <w:r w:rsidR="00116971">
        <w:rPr>
          <w:rFonts w:ascii="Bookman Old Style" w:hAnsi="Bookman Old Style"/>
          <w:sz w:val="24"/>
          <w:szCs w:val="24"/>
        </w:rPr>
        <w:t xml:space="preserve">kompletne </w:t>
      </w:r>
      <w:r>
        <w:rPr>
          <w:rFonts w:ascii="Bookman Old Style" w:hAnsi="Bookman Old Style"/>
          <w:sz w:val="24"/>
          <w:szCs w:val="24"/>
        </w:rPr>
        <w:t xml:space="preserve">využitá. </w:t>
      </w:r>
      <w:r w:rsidRPr="00BB29DD">
        <w:rPr>
          <w:rFonts w:ascii="Bookman Old Style" w:hAnsi="Bookman Old Style"/>
          <w:sz w:val="24"/>
          <w:szCs w:val="24"/>
        </w:rPr>
        <w:t xml:space="preserve">  </w:t>
      </w:r>
    </w:p>
    <w:p w:rsidR="00BB29DD" w:rsidRDefault="00BB29D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B29DD" w:rsidRDefault="00991CE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Starostka prítomných informovala, že sa opakuje </w:t>
      </w:r>
      <w:r w:rsidR="00BB29DD">
        <w:rPr>
          <w:rFonts w:ascii="Bookman Old Style" w:hAnsi="Bookman Old Style"/>
          <w:sz w:val="24"/>
          <w:szCs w:val="24"/>
        </w:rPr>
        <w:t xml:space="preserve">predkladanie výziev na vybudovanie telocvične avšak je problém v tom, že pokiaľ by sme chceli telocvičňu, musíme mať vybudovanú základnú školu na čo nemáme prostriedky. </w:t>
      </w:r>
    </w:p>
    <w:p w:rsidR="00991CED" w:rsidRDefault="00BB29D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Pokiaľ by sme chceli školu,</w:t>
      </w:r>
      <w:r w:rsidR="00991CED">
        <w:rPr>
          <w:rFonts w:ascii="Bookman Old Style" w:hAnsi="Bookman Old Style"/>
          <w:sz w:val="24"/>
          <w:szCs w:val="24"/>
        </w:rPr>
        <w:t xml:space="preserve"> s jedálňou a telocvičňou tú máme vyčíslenú na cenu 7,6 mil. EUR, pritom  </w:t>
      </w:r>
      <w:r w:rsidR="00991CED">
        <w:rPr>
          <w:rFonts w:ascii="Bookman Old Style" w:hAnsi="Bookman Old Style"/>
          <w:sz w:val="24"/>
          <w:szCs w:val="24"/>
        </w:rPr>
        <w:t xml:space="preserve">na </w:t>
      </w:r>
      <w:r w:rsidR="00991CED">
        <w:rPr>
          <w:rFonts w:ascii="Bookman Old Style" w:hAnsi="Bookman Old Style"/>
          <w:sz w:val="24"/>
          <w:szCs w:val="24"/>
        </w:rPr>
        <w:t>počet žiakov</w:t>
      </w:r>
      <w:r w:rsidR="00991CED">
        <w:rPr>
          <w:rFonts w:ascii="Bookman Old Style" w:hAnsi="Bookman Old Style"/>
          <w:sz w:val="24"/>
          <w:szCs w:val="24"/>
        </w:rPr>
        <w:t xml:space="preserve"> </w:t>
      </w:r>
      <w:r w:rsidR="00991CED">
        <w:rPr>
          <w:rFonts w:ascii="Bookman Old Style" w:hAnsi="Bookman Old Style"/>
          <w:sz w:val="24"/>
          <w:szCs w:val="24"/>
        </w:rPr>
        <w:t xml:space="preserve">by sme dostali 3,5 mil. čo je zasa nad rámec našich možností, nemôžeme si zobrať úver a v konečnom dôsledku by sme sa mohli dostať do nútenej správy. </w:t>
      </w:r>
    </w:p>
    <w:p w:rsidR="00991CED" w:rsidRDefault="00991CE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91CED" w:rsidRDefault="00991CE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91CED">
        <w:rPr>
          <w:rFonts w:ascii="Bookman Old Style" w:hAnsi="Bookman Old Style"/>
          <w:i/>
          <w:sz w:val="24"/>
          <w:szCs w:val="24"/>
        </w:rPr>
        <w:t>p. Puhovich</w:t>
      </w:r>
      <w:r>
        <w:rPr>
          <w:rFonts w:ascii="Bookman Old Style" w:hAnsi="Bookman Old Style"/>
          <w:sz w:val="24"/>
          <w:szCs w:val="24"/>
        </w:rPr>
        <w:t xml:space="preserve"> sa informoval o stave rekonštrukcie Petržalská, ktorá vykazuje isté nedostatky. Starostka uviedla, že 15.1. 2025 je vypísaný termín kolaudačného konania, je možné podať reklamácie a</w:t>
      </w:r>
      <w:r w:rsidR="00116971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budeme</w:t>
      </w:r>
      <w:r w:rsidR="00116971">
        <w:rPr>
          <w:rFonts w:ascii="Bookman Old Style" w:hAnsi="Bookman Old Style"/>
          <w:sz w:val="24"/>
          <w:szCs w:val="24"/>
        </w:rPr>
        <w:t xml:space="preserve"> hlavné mesto a realizátora prác</w:t>
      </w:r>
      <w:r>
        <w:rPr>
          <w:rFonts w:ascii="Bookman Old Style" w:hAnsi="Bookman Old Style"/>
          <w:sz w:val="24"/>
          <w:szCs w:val="24"/>
        </w:rPr>
        <w:t xml:space="preserve"> o sťažnostiach </w:t>
      </w:r>
      <w:r w:rsidR="00116971">
        <w:rPr>
          <w:rFonts w:ascii="Bookman Old Style" w:hAnsi="Bookman Old Style"/>
          <w:sz w:val="24"/>
          <w:szCs w:val="24"/>
        </w:rPr>
        <w:t xml:space="preserve">na nedostatky </w:t>
      </w:r>
      <w:r>
        <w:rPr>
          <w:rFonts w:ascii="Bookman Old Style" w:hAnsi="Bookman Old Style"/>
          <w:sz w:val="24"/>
          <w:szCs w:val="24"/>
        </w:rPr>
        <w:t xml:space="preserve">informovať. </w:t>
      </w:r>
      <w:r w:rsidR="00BB29DD">
        <w:rPr>
          <w:rFonts w:ascii="Bookman Old Style" w:hAnsi="Bookman Old Style"/>
          <w:sz w:val="24"/>
          <w:szCs w:val="24"/>
        </w:rPr>
        <w:t xml:space="preserve"> </w:t>
      </w:r>
    </w:p>
    <w:p w:rsidR="00991CED" w:rsidRDefault="00991CED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30E70" w:rsidRDefault="00A30E70" w:rsidP="00BB29D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Zástupca OZ Schengenská deklaroval, že vlastníci dotknutých pozemkov by mali záujem o scelnenie a podieľaní sa na rozvoji obce.</w:t>
      </w:r>
    </w:p>
    <w:p w:rsidR="00BB29DD" w:rsidRDefault="00A30E70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Starostka vysvetlila, že v minulosti bola textová časť </w:t>
      </w:r>
      <w:r w:rsidR="001B5668">
        <w:rPr>
          <w:rFonts w:ascii="Bookman Old Style" w:hAnsi="Bookman Old Style"/>
          <w:sz w:val="24"/>
          <w:szCs w:val="24"/>
        </w:rPr>
        <w:t xml:space="preserve">územného plánu </w:t>
      </w:r>
      <w:r>
        <w:rPr>
          <w:rFonts w:ascii="Bookman Old Style" w:hAnsi="Bookman Old Style"/>
          <w:sz w:val="24"/>
          <w:szCs w:val="24"/>
        </w:rPr>
        <w:t xml:space="preserve">vysvetľovaná tak, že je  možné postaviť hospodárske </w:t>
      </w:r>
      <w:r w:rsidR="001B5668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bje</w:t>
      </w:r>
      <w:r w:rsidR="001B5668">
        <w:rPr>
          <w:rFonts w:ascii="Bookman Old Style" w:hAnsi="Bookman Old Style"/>
          <w:sz w:val="24"/>
          <w:szCs w:val="24"/>
        </w:rPr>
        <w:t xml:space="preserve">kty </w:t>
      </w:r>
      <w:r>
        <w:rPr>
          <w:rFonts w:ascii="Bookman Old Style" w:hAnsi="Bookman Old Style"/>
          <w:sz w:val="24"/>
          <w:szCs w:val="24"/>
        </w:rPr>
        <w:t>na or</w:t>
      </w:r>
      <w:r w:rsidR="001B5668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ej pôde ktoré sú </w:t>
      </w:r>
      <w:r w:rsidR="001B5668">
        <w:rPr>
          <w:rFonts w:ascii="Bookman Old Style" w:hAnsi="Bookman Old Style"/>
          <w:sz w:val="24"/>
          <w:szCs w:val="24"/>
        </w:rPr>
        <w:t xml:space="preserve">scelené na území </w:t>
      </w:r>
      <w:r>
        <w:rPr>
          <w:rFonts w:ascii="Bookman Old Style" w:hAnsi="Bookman Old Style"/>
          <w:sz w:val="24"/>
          <w:szCs w:val="24"/>
        </w:rPr>
        <w:t xml:space="preserve">10 ha. </w:t>
      </w:r>
    </w:p>
    <w:p w:rsidR="007A24AF" w:rsidRDefault="001B5668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krátkej diskusii starostka so zástupcom OZ konfrontovala otázku legalizáciu jeho stavby umiestnenej na ornej pôde ku ktorej dostal kladné záväzné stanovisko a voči ktorému sa starostka </w:t>
      </w:r>
      <w:r w:rsidR="00116971">
        <w:rPr>
          <w:rFonts w:ascii="Bookman Old Style" w:hAnsi="Bookman Old Style"/>
          <w:sz w:val="24"/>
          <w:szCs w:val="24"/>
        </w:rPr>
        <w:t xml:space="preserve">ako zástupca mestskej časti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odvolá. Budeme postupovať podľa toho ako sa nadriadený orgán vyjadrí. </w:t>
      </w:r>
    </w:p>
    <w:p w:rsidR="007A24AF" w:rsidRDefault="007A24AF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E5E8B" w:rsidRDefault="007A24AF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Občan I.D. sa informoval ako budú pokračovať práce na rekonštrukcii Petržalskej ulice. Podľa posledných informácií ktoré má starostka k dispozícii sa v rozpočte mesta s jej pokračovaním neuvažuje a nie sú vyčlenené žiadne finančné prostriedky. </w:t>
      </w:r>
    </w:p>
    <w:p w:rsidR="00B41F63" w:rsidRDefault="007A24AF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Zároveň ho zaujímal časový </w:t>
      </w:r>
      <w:r w:rsidR="00B41F63">
        <w:rPr>
          <w:rFonts w:ascii="Bookman Old Style" w:hAnsi="Bookman Old Style"/>
          <w:sz w:val="24"/>
          <w:szCs w:val="24"/>
        </w:rPr>
        <w:t>horizont kedy bude zberný dvor presunutý do objektu bývalej prečerpávacej stanice. Pozemok je náš, budeme sa uchádzať o jej odkúpenie.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B41F63" w:rsidRDefault="00B41F63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41F63" w:rsidRDefault="00B41F63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Či máme informácie o pokládke optického kábla na Dlhej a Novosadnej ulici. </w:t>
      </w:r>
    </w:p>
    <w:p w:rsidR="00B41F63" w:rsidRDefault="00B41F63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Informáciu starostka preverí. Netuší, či bol kábel natiahnutý, minimálne bola zrealizovaná chránička. </w:t>
      </w:r>
    </w:p>
    <w:p w:rsidR="00B41F63" w:rsidRDefault="00B41F63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24AF" w:rsidRPr="00B41F63" w:rsidRDefault="00B41F63" w:rsidP="001B566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Informoval sa či je pravda, že </w:t>
      </w:r>
      <w:r>
        <w:rPr>
          <w:rFonts w:ascii="Bookman Old Style" w:hAnsi="Bookman Old Style"/>
          <w:sz w:val="24"/>
          <w:szCs w:val="24"/>
        </w:rPr>
        <w:t xml:space="preserve">sa má </w:t>
      </w:r>
      <w:r>
        <w:rPr>
          <w:rFonts w:ascii="Bookman Old Style" w:hAnsi="Bookman Old Style"/>
          <w:sz w:val="24"/>
          <w:szCs w:val="24"/>
        </w:rPr>
        <w:t xml:space="preserve">údajne konečná zástavka presunúť ku kostolu. O tejto informácii nemá vedomosť. </w:t>
      </w:r>
    </w:p>
    <w:p w:rsidR="0057331E" w:rsidRPr="0064235A" w:rsidRDefault="0057331E" w:rsidP="00053A20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A4322" w:rsidRPr="005E0776" w:rsidRDefault="005E0776">
      <w:pPr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Starostka poďakovala prítomným za účasť a </w:t>
      </w:r>
      <w:r>
        <w:rPr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okovanie ukončila</w:t>
      </w:r>
      <w:r w:rsidR="00053A20">
        <w:rPr>
          <w:rFonts w:ascii="Bookman Old Style" w:hAnsi="Bookman Old Style"/>
          <w:sz w:val="24"/>
          <w:szCs w:val="24"/>
        </w:rPr>
        <w:t xml:space="preserve"> o 18.</w:t>
      </w:r>
      <w:r w:rsidR="00B41F63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A4322" w:rsidRPr="006A4322">
        <w:rPr>
          <w:rFonts w:ascii="Bookman Old Style" w:hAnsi="Bookman Old Style"/>
          <w:sz w:val="24"/>
          <w:szCs w:val="24"/>
        </w:rPr>
        <w:t xml:space="preserve"> hod..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>Zapísala: Mgr. Monika Švábeková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6A4322" w:rsidRDefault="006A4322">
      <w:pPr>
        <w:rPr>
          <w:rFonts w:ascii="Bookman Old Style" w:hAnsi="Bookman Old Style"/>
          <w:sz w:val="24"/>
          <w:szCs w:val="24"/>
        </w:rPr>
      </w:pPr>
      <w:r w:rsidRPr="006A4322">
        <w:rPr>
          <w:rFonts w:ascii="Bookman Old Style" w:hAnsi="Bookman Old Style"/>
          <w:sz w:val="24"/>
          <w:szCs w:val="24"/>
        </w:rPr>
        <w:t xml:space="preserve">Overovatelia zápisnice: </w:t>
      </w:r>
      <w:r w:rsidR="006F1A29">
        <w:rPr>
          <w:rFonts w:ascii="Bookman Old Style" w:hAnsi="Bookman Old Style"/>
          <w:sz w:val="24"/>
          <w:szCs w:val="24"/>
        </w:rPr>
        <w:t>Bc. Richard Bán</w:t>
      </w:r>
    </w:p>
    <w:p w:rsidR="00AA0FE1" w:rsidRDefault="00AA0FE1">
      <w:pPr>
        <w:rPr>
          <w:rFonts w:ascii="Bookman Old Style" w:hAnsi="Bookman Old Style"/>
          <w:sz w:val="24"/>
          <w:szCs w:val="24"/>
        </w:rPr>
      </w:pPr>
    </w:p>
    <w:p w:rsidR="00AA0FE1" w:rsidRPr="006A4322" w:rsidRDefault="00AA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B41F63">
        <w:rPr>
          <w:rFonts w:ascii="Bookman Old Style" w:hAnsi="Bookman Old Style"/>
          <w:sz w:val="24"/>
          <w:szCs w:val="24"/>
        </w:rPr>
        <w:t>Marián Krist</w:t>
      </w:r>
    </w:p>
    <w:p w:rsidR="006A4322" w:rsidRPr="006A4322" w:rsidRDefault="006A4322">
      <w:pPr>
        <w:rPr>
          <w:rFonts w:ascii="Bookman Old Style" w:hAnsi="Bookman Old Style"/>
          <w:sz w:val="24"/>
          <w:szCs w:val="24"/>
        </w:rPr>
      </w:pPr>
    </w:p>
    <w:p w:rsidR="00AD2602" w:rsidRPr="006A4322" w:rsidRDefault="00AD2602">
      <w:pPr>
        <w:rPr>
          <w:rFonts w:ascii="Bookman Old Style" w:hAnsi="Bookman Old Style"/>
          <w:sz w:val="24"/>
          <w:szCs w:val="24"/>
        </w:rPr>
      </w:pPr>
    </w:p>
    <w:p w:rsidR="00AD2602" w:rsidRPr="006A4322" w:rsidRDefault="00AD2602">
      <w:pPr>
        <w:rPr>
          <w:rFonts w:ascii="Bookman Old Style" w:hAnsi="Bookman Old Style"/>
          <w:sz w:val="24"/>
          <w:szCs w:val="24"/>
        </w:rPr>
      </w:pPr>
    </w:p>
    <w:p w:rsidR="00AD2602" w:rsidRDefault="00AD2602"/>
    <w:p w:rsidR="0077439C" w:rsidRDefault="0077439C">
      <w:r>
        <w:t xml:space="preserve"> </w:t>
      </w:r>
    </w:p>
    <w:p w:rsidR="00990FEF" w:rsidRDefault="00990FEF"/>
    <w:p w:rsidR="00990FEF" w:rsidRDefault="00990FEF"/>
    <w:p w:rsidR="00557850" w:rsidRDefault="00557850"/>
    <w:p w:rsidR="00BE5849" w:rsidRDefault="00BE5849"/>
    <w:p w:rsidR="00BE5849" w:rsidRDefault="00BE5849"/>
    <w:p w:rsidR="00AE6328" w:rsidRDefault="00AE6328"/>
    <w:sectPr w:rsidR="00AE6328" w:rsidSect="00654EF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D1" w:rsidRDefault="00B33BD1" w:rsidP="00D6250E">
      <w:pPr>
        <w:spacing w:after="0" w:line="240" w:lineRule="auto"/>
      </w:pPr>
      <w:r>
        <w:separator/>
      </w:r>
    </w:p>
  </w:endnote>
  <w:endnote w:type="continuationSeparator" w:id="0">
    <w:p w:rsidR="00B33BD1" w:rsidRDefault="00B33BD1" w:rsidP="00D6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21321"/>
      <w:docPartObj>
        <w:docPartGallery w:val="Page Numbers (Bottom of Page)"/>
        <w:docPartUnique/>
      </w:docPartObj>
    </w:sdtPr>
    <w:sdtEndPr/>
    <w:sdtContent>
      <w:p w:rsidR="00D6250E" w:rsidRDefault="00D625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71">
          <w:rPr>
            <w:noProof/>
          </w:rPr>
          <w:t>7</w:t>
        </w:r>
        <w:r>
          <w:fldChar w:fldCharType="end"/>
        </w:r>
      </w:p>
    </w:sdtContent>
  </w:sdt>
  <w:p w:rsidR="00D6250E" w:rsidRDefault="00D62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D1" w:rsidRDefault="00B33BD1" w:rsidP="00D6250E">
      <w:pPr>
        <w:spacing w:after="0" w:line="240" w:lineRule="auto"/>
      </w:pPr>
      <w:r>
        <w:separator/>
      </w:r>
    </w:p>
  </w:footnote>
  <w:footnote w:type="continuationSeparator" w:id="0">
    <w:p w:rsidR="00B33BD1" w:rsidRDefault="00B33BD1" w:rsidP="00D6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0C6"/>
    <w:multiLevelType w:val="hybridMultilevel"/>
    <w:tmpl w:val="99DABD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D04"/>
    <w:multiLevelType w:val="hybridMultilevel"/>
    <w:tmpl w:val="62363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1D91"/>
    <w:multiLevelType w:val="hybridMultilevel"/>
    <w:tmpl w:val="57EA14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728C"/>
    <w:multiLevelType w:val="hybridMultilevel"/>
    <w:tmpl w:val="6B5ACC3C"/>
    <w:lvl w:ilvl="0" w:tplc="A2FC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41B2"/>
    <w:multiLevelType w:val="hybridMultilevel"/>
    <w:tmpl w:val="33E8DD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12B8E"/>
    <w:multiLevelType w:val="hybridMultilevel"/>
    <w:tmpl w:val="44D87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74"/>
    <w:rsid w:val="00053759"/>
    <w:rsid w:val="00053A20"/>
    <w:rsid w:val="000725FE"/>
    <w:rsid w:val="000D0DB7"/>
    <w:rsid w:val="000E7AEA"/>
    <w:rsid w:val="001069D2"/>
    <w:rsid w:val="00116971"/>
    <w:rsid w:val="00160072"/>
    <w:rsid w:val="001B5668"/>
    <w:rsid w:val="003168F7"/>
    <w:rsid w:val="00377F8D"/>
    <w:rsid w:val="003C73A0"/>
    <w:rsid w:val="00442E32"/>
    <w:rsid w:val="004602E0"/>
    <w:rsid w:val="004766BC"/>
    <w:rsid w:val="004D7823"/>
    <w:rsid w:val="004F7CEC"/>
    <w:rsid w:val="0051689F"/>
    <w:rsid w:val="005331FA"/>
    <w:rsid w:val="005360F7"/>
    <w:rsid w:val="00544D68"/>
    <w:rsid w:val="00557850"/>
    <w:rsid w:val="00572E3C"/>
    <w:rsid w:val="0057331E"/>
    <w:rsid w:val="005E0776"/>
    <w:rsid w:val="005F3517"/>
    <w:rsid w:val="0064235A"/>
    <w:rsid w:val="00654EFB"/>
    <w:rsid w:val="006A4322"/>
    <w:rsid w:val="006E5E8B"/>
    <w:rsid w:val="006F1A29"/>
    <w:rsid w:val="0077439C"/>
    <w:rsid w:val="007A24AF"/>
    <w:rsid w:val="00802D13"/>
    <w:rsid w:val="008B1336"/>
    <w:rsid w:val="008F4894"/>
    <w:rsid w:val="00915CC3"/>
    <w:rsid w:val="00936E09"/>
    <w:rsid w:val="00990FEF"/>
    <w:rsid w:val="00991CED"/>
    <w:rsid w:val="009C31AD"/>
    <w:rsid w:val="009E0691"/>
    <w:rsid w:val="00A30E70"/>
    <w:rsid w:val="00A84074"/>
    <w:rsid w:val="00AA0FE1"/>
    <w:rsid w:val="00AD2602"/>
    <w:rsid w:val="00AE6328"/>
    <w:rsid w:val="00B309AD"/>
    <w:rsid w:val="00B33BD1"/>
    <w:rsid w:val="00B41F63"/>
    <w:rsid w:val="00B960F3"/>
    <w:rsid w:val="00BB29DD"/>
    <w:rsid w:val="00BD5ED4"/>
    <w:rsid w:val="00BE5849"/>
    <w:rsid w:val="00BF2D93"/>
    <w:rsid w:val="00C006EF"/>
    <w:rsid w:val="00D44E84"/>
    <w:rsid w:val="00D6250E"/>
    <w:rsid w:val="00DA0835"/>
    <w:rsid w:val="00DB3A95"/>
    <w:rsid w:val="00DC572E"/>
    <w:rsid w:val="00DE51A0"/>
    <w:rsid w:val="00F05418"/>
    <w:rsid w:val="00F20829"/>
    <w:rsid w:val="00F62271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03249-10CD-4444-AC21-7DC3715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C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250E"/>
  </w:style>
  <w:style w:type="paragraph" w:styleId="Pta">
    <w:name w:val="footer"/>
    <w:basedOn w:val="Normlny"/>
    <w:link w:val="PtaChar"/>
    <w:uiPriority w:val="99"/>
    <w:unhideWhenUsed/>
    <w:rsid w:val="00D6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250E"/>
  </w:style>
  <w:style w:type="paragraph" w:styleId="Textbubliny">
    <w:name w:val="Balloon Text"/>
    <w:basedOn w:val="Normlny"/>
    <w:link w:val="TextbublinyChar"/>
    <w:uiPriority w:val="99"/>
    <w:semiHidden/>
    <w:unhideWhenUsed/>
    <w:rsid w:val="0065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E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4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uiPriority w:val="22"/>
    <w:qFormat/>
    <w:rsid w:val="008F4894"/>
    <w:rPr>
      <w:b/>
      <w:bCs/>
    </w:rPr>
  </w:style>
  <w:style w:type="paragraph" w:customStyle="1" w:styleId="v1msonormal">
    <w:name w:val="v1msonormal"/>
    <w:basedOn w:val="Normlny"/>
    <w:rsid w:val="006E5E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D52C-E897-44A7-AD36-5AD26C86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3</cp:revision>
  <cp:lastPrinted>2024-09-25T11:37:00Z</cp:lastPrinted>
  <dcterms:created xsi:type="dcterms:W3CDTF">2024-12-31T09:20:00Z</dcterms:created>
  <dcterms:modified xsi:type="dcterms:W3CDTF">2024-12-31T13:59:00Z</dcterms:modified>
</cp:coreProperties>
</file>